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>
            <wp:extent cx="5438775" cy="76295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16112" w:rsidRDefault="00216112" w:rsidP="002364AF">
      <w:pPr>
        <w:ind w:right="-569"/>
        <w:rPr>
          <w:rFonts w:ascii="Tahoma" w:hAnsi="Tahoma" w:cs="Tahoma"/>
          <w:b/>
          <w:bCs/>
          <w:sz w:val="20"/>
          <w:szCs w:val="20"/>
        </w:rPr>
      </w:pPr>
    </w:p>
    <w:p w:rsidR="002364AF" w:rsidRPr="009F51EB" w:rsidRDefault="00875AC2" w:rsidP="002364AF">
      <w:pPr>
        <w:ind w:right="-569"/>
        <w:rPr>
          <w:rFonts w:ascii="Tahoma" w:eastAsia="Arial Unicode MS" w:hAnsi="Tahoma" w:cs="Tahoma"/>
          <w:sz w:val="20"/>
          <w:szCs w:val="20"/>
        </w:rPr>
      </w:pPr>
      <w:r w:rsidRPr="00B34DA1">
        <w:rPr>
          <w:rFonts w:ascii="Tahoma" w:hAnsi="Tahoma" w:cs="Tahoma"/>
          <w:b/>
          <w:bCs/>
          <w:sz w:val="20"/>
          <w:szCs w:val="20"/>
        </w:rPr>
        <w:tab/>
      </w:r>
      <w:r w:rsidRPr="00B34DA1">
        <w:rPr>
          <w:rFonts w:ascii="Tahoma" w:hAnsi="Tahoma" w:cs="Tahoma"/>
          <w:b/>
          <w:bCs/>
          <w:sz w:val="20"/>
          <w:szCs w:val="20"/>
        </w:rPr>
        <w:tab/>
      </w:r>
      <w:r w:rsidRPr="00B34DA1">
        <w:rPr>
          <w:rFonts w:ascii="Tahoma" w:hAnsi="Tahoma" w:cs="Tahoma"/>
          <w:b/>
          <w:bCs/>
          <w:sz w:val="20"/>
          <w:szCs w:val="20"/>
        </w:rPr>
        <w:tab/>
      </w:r>
      <w:r w:rsidR="002364AF">
        <w:rPr>
          <w:rFonts w:ascii="Tahoma" w:hAnsi="Tahoma" w:cs="Tahoma"/>
          <w:b/>
          <w:bCs/>
          <w:sz w:val="20"/>
          <w:szCs w:val="20"/>
        </w:rPr>
        <w:tab/>
      </w:r>
      <w:r w:rsidR="002364AF">
        <w:rPr>
          <w:rFonts w:ascii="Tahoma" w:hAnsi="Tahoma" w:cs="Tahoma"/>
          <w:b/>
          <w:bCs/>
          <w:sz w:val="20"/>
          <w:szCs w:val="20"/>
        </w:rPr>
        <w:tab/>
      </w:r>
      <w:r w:rsidR="002364AF">
        <w:rPr>
          <w:rFonts w:ascii="Tahoma" w:hAnsi="Tahoma" w:cs="Tahoma"/>
          <w:b/>
          <w:bCs/>
          <w:sz w:val="20"/>
          <w:szCs w:val="20"/>
        </w:rPr>
        <w:tab/>
      </w:r>
      <w:r w:rsidR="002364AF">
        <w:rPr>
          <w:rFonts w:ascii="Tahoma" w:hAnsi="Tahoma" w:cs="Tahoma"/>
          <w:b/>
          <w:bCs/>
          <w:sz w:val="20"/>
          <w:szCs w:val="20"/>
        </w:rPr>
        <w:tab/>
      </w:r>
      <w:r w:rsidR="002364AF" w:rsidRPr="009F51EB">
        <w:rPr>
          <w:rFonts w:ascii="Tahoma" w:eastAsia="Arial Unicode MS" w:hAnsi="Tahoma" w:cs="Tahoma"/>
          <w:sz w:val="20"/>
          <w:szCs w:val="20"/>
        </w:rPr>
        <w:t>Załącznik do Zrządzenia Nr</w:t>
      </w:r>
      <w:r w:rsidR="00E3515D">
        <w:rPr>
          <w:rFonts w:ascii="Tahoma" w:eastAsia="Arial Unicode MS" w:hAnsi="Tahoma" w:cs="Tahoma"/>
          <w:sz w:val="20"/>
          <w:szCs w:val="20"/>
        </w:rPr>
        <w:t xml:space="preserve"> 32</w:t>
      </w:r>
      <w:r w:rsidR="002364AF" w:rsidRPr="009F51EB">
        <w:rPr>
          <w:rFonts w:ascii="Tahoma" w:eastAsia="Arial Unicode MS" w:hAnsi="Tahoma" w:cs="Tahoma"/>
          <w:sz w:val="20"/>
          <w:szCs w:val="20"/>
        </w:rPr>
        <w:t>/201</w:t>
      </w:r>
      <w:r w:rsidR="002364AF">
        <w:rPr>
          <w:rFonts w:ascii="Tahoma" w:eastAsia="Arial Unicode MS" w:hAnsi="Tahoma" w:cs="Tahoma"/>
          <w:sz w:val="20"/>
          <w:szCs w:val="20"/>
        </w:rPr>
        <w:t>5</w:t>
      </w:r>
    </w:p>
    <w:p w:rsidR="002364AF" w:rsidRDefault="002364AF" w:rsidP="002364AF">
      <w:pPr>
        <w:ind w:left="4956" w:firstLine="708"/>
        <w:rPr>
          <w:rFonts w:ascii="Tahoma" w:eastAsia="Arial Unicode MS" w:hAnsi="Tahoma" w:cs="Tahoma"/>
          <w:sz w:val="20"/>
          <w:szCs w:val="20"/>
        </w:rPr>
      </w:pPr>
      <w:r w:rsidRPr="009F51EB">
        <w:rPr>
          <w:rFonts w:ascii="Tahoma" w:eastAsia="Arial Unicode MS" w:hAnsi="Tahoma" w:cs="Tahoma"/>
          <w:sz w:val="20"/>
          <w:szCs w:val="20"/>
        </w:rPr>
        <w:t xml:space="preserve">Nadleśniczego Nadleśnictwa </w:t>
      </w:r>
      <w:r>
        <w:rPr>
          <w:rFonts w:ascii="Tahoma" w:eastAsia="Arial Unicode MS" w:hAnsi="Tahoma" w:cs="Tahoma"/>
          <w:sz w:val="20"/>
          <w:szCs w:val="20"/>
        </w:rPr>
        <w:t xml:space="preserve">Łuków </w:t>
      </w:r>
    </w:p>
    <w:p w:rsidR="002364AF" w:rsidRPr="009F51EB" w:rsidRDefault="002364AF" w:rsidP="002364AF">
      <w:pPr>
        <w:ind w:left="4956" w:firstLine="708"/>
        <w:rPr>
          <w:rFonts w:ascii="Tahoma" w:eastAsia="Arial Unicode MS" w:hAnsi="Tahoma" w:cs="Tahoma"/>
          <w:sz w:val="20"/>
          <w:szCs w:val="20"/>
        </w:rPr>
      </w:pPr>
      <w:r w:rsidRPr="009F51EB">
        <w:rPr>
          <w:rFonts w:ascii="Tahoma" w:eastAsia="Arial Unicode MS" w:hAnsi="Tahoma" w:cs="Tahoma"/>
          <w:sz w:val="20"/>
          <w:szCs w:val="20"/>
        </w:rPr>
        <w:t xml:space="preserve">z dnia </w:t>
      </w:r>
      <w:r w:rsidR="00E3515D">
        <w:rPr>
          <w:rFonts w:ascii="Tahoma" w:eastAsia="Arial Unicode MS" w:hAnsi="Tahoma" w:cs="Tahoma"/>
          <w:sz w:val="20"/>
          <w:szCs w:val="20"/>
        </w:rPr>
        <w:t>02.11.2015r.</w:t>
      </w:r>
      <w:r>
        <w:rPr>
          <w:rFonts w:ascii="Tahoma" w:eastAsia="Arial Unicode MS" w:hAnsi="Tahoma" w:cs="Tahoma"/>
          <w:sz w:val="20"/>
          <w:szCs w:val="20"/>
        </w:rPr>
        <w:t xml:space="preserve"> w sprawie  </w:t>
      </w:r>
      <w:r w:rsidR="00E3515D">
        <w:rPr>
          <w:rFonts w:ascii="Tahoma" w:eastAsia="Arial Unicode MS" w:hAnsi="Tahoma" w:cs="Tahoma"/>
          <w:sz w:val="20"/>
          <w:szCs w:val="20"/>
        </w:rPr>
        <w:tab/>
        <w:t>us</w:t>
      </w:r>
      <w:r w:rsidRPr="009F51EB">
        <w:rPr>
          <w:rFonts w:ascii="Tahoma" w:eastAsia="Arial Unicode MS" w:hAnsi="Tahoma" w:cs="Tahoma"/>
          <w:sz w:val="20"/>
          <w:szCs w:val="20"/>
        </w:rPr>
        <w:t>talenia regulaminu organizacyjnego</w:t>
      </w:r>
      <w:r>
        <w:rPr>
          <w:rFonts w:ascii="Tahoma" w:eastAsia="Arial Unicode MS" w:hAnsi="Tahoma" w:cs="Tahoma"/>
          <w:sz w:val="20"/>
          <w:szCs w:val="20"/>
        </w:rPr>
        <w:tab/>
      </w:r>
      <w:r w:rsidRPr="009F51EB">
        <w:rPr>
          <w:rFonts w:ascii="Tahoma" w:eastAsia="Arial Unicode MS" w:hAnsi="Tahoma" w:cs="Tahoma"/>
          <w:sz w:val="20"/>
          <w:szCs w:val="20"/>
        </w:rPr>
        <w:t xml:space="preserve">Nadleśnictwa </w:t>
      </w:r>
      <w:r>
        <w:rPr>
          <w:rFonts w:ascii="Tahoma" w:eastAsia="Arial Unicode MS" w:hAnsi="Tahoma" w:cs="Tahoma"/>
          <w:sz w:val="20"/>
          <w:szCs w:val="20"/>
        </w:rPr>
        <w:t>Łuków</w:t>
      </w:r>
    </w:p>
    <w:p w:rsidR="002364AF" w:rsidRPr="003D1899" w:rsidRDefault="002364AF" w:rsidP="002364AF">
      <w:pPr>
        <w:pStyle w:val="Tytu"/>
        <w:jc w:val="right"/>
        <w:rPr>
          <w:rFonts w:ascii="Tahoma" w:eastAsia="Arial Unicode MS" w:hAnsi="Tahoma" w:cs="Tahoma"/>
          <w:sz w:val="28"/>
        </w:rPr>
      </w:pPr>
    </w:p>
    <w:p w:rsidR="002364AF" w:rsidRPr="003D1899" w:rsidRDefault="002364AF" w:rsidP="002364AF">
      <w:pPr>
        <w:jc w:val="right"/>
        <w:rPr>
          <w:rFonts w:ascii="Tahoma" w:eastAsia="Arial Unicode MS" w:hAnsi="Tahoma" w:cs="Tahoma"/>
          <w:sz w:val="72"/>
          <w:szCs w:val="72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  <w:sz w:val="72"/>
          <w:szCs w:val="72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  <w:sz w:val="72"/>
          <w:szCs w:val="72"/>
        </w:rPr>
      </w:pPr>
      <w:r w:rsidRPr="009F51EB">
        <w:rPr>
          <w:rFonts w:ascii="Tahoma" w:eastAsia="Arial Unicode MS" w:hAnsi="Tahoma" w:cs="Tahoma"/>
          <w:noProof/>
          <w:sz w:val="72"/>
          <w:szCs w:val="72"/>
        </w:rPr>
        <w:drawing>
          <wp:inline distT="0" distB="0" distL="0" distR="0">
            <wp:extent cx="1927274" cy="1927274"/>
            <wp:effectExtent l="19050" t="0" r="0" b="0"/>
            <wp:docPr id="1" name="Obraz 0" descr="logo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773" cy="193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AF" w:rsidRDefault="002364AF" w:rsidP="002364AF">
      <w:pPr>
        <w:jc w:val="center"/>
        <w:rPr>
          <w:rFonts w:ascii="Tahoma" w:eastAsia="Arial Unicode MS" w:hAnsi="Tahoma" w:cs="Tahoma"/>
          <w:sz w:val="72"/>
          <w:szCs w:val="72"/>
        </w:rPr>
      </w:pPr>
    </w:p>
    <w:p w:rsidR="002364AF" w:rsidRDefault="002364AF" w:rsidP="002364AF">
      <w:pPr>
        <w:jc w:val="center"/>
        <w:rPr>
          <w:rFonts w:ascii="Tahoma" w:eastAsia="Arial Unicode MS" w:hAnsi="Tahoma" w:cs="Tahoma"/>
          <w:sz w:val="72"/>
          <w:szCs w:val="72"/>
        </w:rPr>
      </w:pPr>
    </w:p>
    <w:p w:rsidR="002364AF" w:rsidRDefault="002364AF" w:rsidP="002364AF">
      <w:pPr>
        <w:jc w:val="center"/>
        <w:rPr>
          <w:rFonts w:ascii="Tahoma" w:eastAsia="Arial Unicode MS" w:hAnsi="Tahoma" w:cs="Tahoma"/>
          <w:sz w:val="72"/>
          <w:szCs w:val="72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  <w:sz w:val="72"/>
          <w:szCs w:val="72"/>
        </w:rPr>
      </w:pPr>
    </w:p>
    <w:p w:rsidR="002364AF" w:rsidRPr="003D1899" w:rsidRDefault="002364AF" w:rsidP="002364AF">
      <w:pPr>
        <w:spacing w:line="264" w:lineRule="auto"/>
        <w:jc w:val="center"/>
        <w:rPr>
          <w:rFonts w:ascii="Tahoma" w:eastAsia="Arial Unicode MS" w:hAnsi="Tahoma" w:cs="Tahoma"/>
        </w:rPr>
      </w:pPr>
      <w:r w:rsidRPr="009F51EB">
        <w:rPr>
          <w:rFonts w:ascii="Tahoma" w:eastAsia="Arial Unicode MS" w:hAnsi="Tahoma" w:cs="Tahoma"/>
          <w:sz w:val="48"/>
          <w:szCs w:val="48"/>
        </w:rPr>
        <w:t>Regulamin organi</w:t>
      </w:r>
      <w:r>
        <w:rPr>
          <w:rFonts w:ascii="Tahoma" w:eastAsia="Arial Unicode MS" w:hAnsi="Tahoma" w:cs="Tahoma"/>
          <w:sz w:val="48"/>
          <w:szCs w:val="48"/>
        </w:rPr>
        <w:t xml:space="preserve">zacyjny </w:t>
      </w:r>
      <w:r w:rsidRPr="009F51EB">
        <w:rPr>
          <w:rFonts w:ascii="Tahoma" w:eastAsia="Arial Unicode MS" w:hAnsi="Tahoma" w:cs="Tahoma"/>
          <w:sz w:val="48"/>
          <w:szCs w:val="48"/>
        </w:rPr>
        <w:br/>
        <w:t xml:space="preserve">Nadleśnictwa </w:t>
      </w:r>
      <w:r>
        <w:rPr>
          <w:rFonts w:ascii="Tahoma" w:eastAsia="Arial Unicode MS" w:hAnsi="Tahoma" w:cs="Tahoma"/>
          <w:sz w:val="48"/>
          <w:szCs w:val="48"/>
        </w:rPr>
        <w:t>Łuków</w:t>
      </w: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2364AF" w:rsidRPr="003D1899" w:rsidRDefault="002364AF" w:rsidP="002364AF">
      <w:pPr>
        <w:jc w:val="center"/>
        <w:rPr>
          <w:rFonts w:ascii="Tahoma" w:eastAsia="Arial Unicode MS" w:hAnsi="Tahoma" w:cs="Tahoma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EC533C" w:rsidRDefault="00EC533C" w:rsidP="00EC533C">
      <w:pPr>
        <w:rPr>
          <w:rFonts w:ascii="Tahoma" w:hAnsi="Tahoma" w:cs="Tahoma"/>
          <w:b/>
          <w:bCs/>
          <w:sz w:val="20"/>
          <w:szCs w:val="20"/>
        </w:rPr>
      </w:pPr>
    </w:p>
    <w:p w:rsidR="00EC533C" w:rsidRPr="00F95CB4" w:rsidRDefault="00EC533C" w:rsidP="00EC533C">
      <w:pPr>
        <w:rPr>
          <w:rFonts w:ascii="Tahoma" w:hAnsi="Tahoma" w:cs="Tahoma"/>
          <w:b/>
          <w:bCs/>
        </w:rPr>
      </w:pPr>
      <w:r w:rsidRPr="00F95CB4">
        <w:rPr>
          <w:rFonts w:ascii="Tahoma" w:hAnsi="Tahoma" w:cs="Tahoma"/>
          <w:b/>
          <w:bCs/>
        </w:rPr>
        <w:t>Spis treści</w:t>
      </w:r>
      <w:r w:rsidRPr="00F95CB4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F95CB4">
        <w:rPr>
          <w:rFonts w:ascii="Tahoma" w:hAnsi="Tahoma" w:cs="Tahoma"/>
          <w:b/>
          <w:bCs/>
        </w:rPr>
        <w:t>strona:</w:t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 w:rsidRPr="000738F3">
        <w:rPr>
          <w:rFonts w:ascii="Tahoma" w:hAnsi="Tahoma" w:cs="Tahoma"/>
          <w:bCs/>
        </w:rPr>
        <w:tab/>
      </w:r>
      <w:r w:rsidRPr="000738F3">
        <w:rPr>
          <w:rFonts w:ascii="Tahoma" w:hAnsi="Tahoma" w:cs="Tahoma"/>
          <w:bCs/>
        </w:rPr>
        <w:tab/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 w:rsidRPr="00F95CB4">
        <w:rPr>
          <w:rFonts w:ascii="Tahoma" w:hAnsi="Tahoma" w:cs="Tahoma"/>
          <w:b/>
          <w:bCs/>
        </w:rPr>
        <w:t>I</w:t>
      </w:r>
      <w:r w:rsidRPr="000738F3">
        <w:rPr>
          <w:rFonts w:ascii="Tahoma" w:hAnsi="Tahoma" w:cs="Tahoma"/>
          <w:bCs/>
        </w:rPr>
        <w:t>.</w:t>
      </w:r>
      <w:r w:rsidRPr="000738F3">
        <w:rPr>
          <w:rFonts w:ascii="Tahoma" w:hAnsi="Tahoma" w:cs="Tahoma"/>
          <w:bCs/>
        </w:rPr>
        <w:tab/>
        <w:t xml:space="preserve">Postanowienia ogólne </w:t>
      </w:r>
      <w:r>
        <w:rPr>
          <w:rFonts w:ascii="Tahoma" w:hAnsi="Tahoma" w:cs="Tahoma"/>
          <w:bCs/>
        </w:rPr>
        <w:t>…...................................................................    3</w:t>
      </w:r>
      <w:r w:rsidRPr="000738F3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EC533C" w:rsidRDefault="00EC533C" w:rsidP="00EC533C">
      <w:pPr>
        <w:rPr>
          <w:rFonts w:ascii="Tahoma" w:hAnsi="Tahoma" w:cs="Tahoma"/>
          <w:bCs/>
        </w:rPr>
      </w:pPr>
      <w:r w:rsidRPr="00F95CB4">
        <w:rPr>
          <w:rFonts w:ascii="Tahoma" w:hAnsi="Tahoma" w:cs="Tahoma"/>
          <w:b/>
          <w:bCs/>
        </w:rPr>
        <w:t>II</w:t>
      </w:r>
      <w:r w:rsidRPr="000738F3">
        <w:rPr>
          <w:rFonts w:ascii="Tahoma" w:hAnsi="Tahoma" w:cs="Tahoma"/>
          <w:bCs/>
        </w:rPr>
        <w:t>.</w:t>
      </w:r>
      <w:r w:rsidRPr="000738F3">
        <w:rPr>
          <w:rFonts w:ascii="Tahoma" w:hAnsi="Tahoma" w:cs="Tahoma"/>
          <w:bCs/>
        </w:rPr>
        <w:tab/>
        <w:t xml:space="preserve">Organizacja wewnętrzna </w:t>
      </w:r>
      <w:r>
        <w:rPr>
          <w:rFonts w:ascii="Tahoma" w:hAnsi="Tahoma" w:cs="Tahoma"/>
          <w:bCs/>
        </w:rPr>
        <w:t>………………………………………………………………..   4</w:t>
      </w:r>
      <w:r w:rsidRPr="000738F3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EC533C" w:rsidRDefault="00EC533C" w:rsidP="00EC533C">
      <w:pPr>
        <w:rPr>
          <w:rFonts w:ascii="Tahoma" w:hAnsi="Tahoma" w:cs="Tahoma"/>
          <w:bCs/>
        </w:rPr>
      </w:pPr>
      <w:r w:rsidRPr="00F95CB4">
        <w:rPr>
          <w:rFonts w:ascii="Tahoma" w:hAnsi="Tahoma" w:cs="Tahoma"/>
          <w:b/>
          <w:bCs/>
        </w:rPr>
        <w:t>III</w:t>
      </w:r>
      <w:r w:rsidRPr="000738F3">
        <w:rPr>
          <w:rFonts w:ascii="Tahoma" w:hAnsi="Tahoma" w:cs="Tahoma"/>
          <w:bCs/>
        </w:rPr>
        <w:t>.</w:t>
      </w:r>
      <w:r w:rsidRPr="000738F3">
        <w:rPr>
          <w:rFonts w:ascii="Tahoma" w:hAnsi="Tahoma" w:cs="Tahoma"/>
          <w:bCs/>
        </w:rPr>
        <w:tab/>
        <w:t>Zakres zadań dla stanowisk podlegających bezpośrednio Nadleśniczemu</w:t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 w:rsidRPr="000738F3">
        <w:rPr>
          <w:rFonts w:ascii="Tahoma" w:hAnsi="Tahoma" w:cs="Tahoma"/>
          <w:bCs/>
        </w:rPr>
        <w:t xml:space="preserve"> i podległych im komórek organizacyjnych</w:t>
      </w:r>
      <w:r>
        <w:rPr>
          <w:rFonts w:ascii="Tahoma" w:hAnsi="Tahoma" w:cs="Tahoma"/>
          <w:bCs/>
        </w:rPr>
        <w:t>…………………………………………   6</w:t>
      </w:r>
      <w:r w:rsidRPr="000738F3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0738F3">
        <w:rPr>
          <w:rFonts w:ascii="Tahoma" w:hAnsi="Tahoma" w:cs="Tahoma"/>
          <w:bCs/>
        </w:rPr>
        <w:t xml:space="preserve">Dział Gospodarki Leśnej </w:t>
      </w:r>
      <w:r>
        <w:rPr>
          <w:rFonts w:ascii="Tahoma" w:hAnsi="Tahoma" w:cs="Tahoma"/>
          <w:bCs/>
        </w:rPr>
        <w:t>…………………………………………………………  6</w:t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0738F3">
        <w:rPr>
          <w:rFonts w:ascii="Tahoma" w:hAnsi="Tahoma" w:cs="Tahoma"/>
          <w:bCs/>
        </w:rPr>
        <w:t xml:space="preserve">Dział Finansowo - Księgowy </w:t>
      </w:r>
      <w:r w:rsidR="008F5A9E">
        <w:rPr>
          <w:rFonts w:ascii="Tahoma" w:hAnsi="Tahoma" w:cs="Tahoma"/>
          <w:bCs/>
        </w:rPr>
        <w:t>…</w:t>
      </w:r>
      <w:r>
        <w:rPr>
          <w:rFonts w:ascii="Tahoma" w:hAnsi="Tahoma" w:cs="Tahoma"/>
          <w:bCs/>
        </w:rPr>
        <w:t xml:space="preserve">………………………………………………… </w:t>
      </w:r>
      <w:r w:rsidR="00CC73B7">
        <w:rPr>
          <w:rFonts w:ascii="Tahoma" w:hAnsi="Tahoma" w:cs="Tahoma"/>
          <w:bCs/>
        </w:rPr>
        <w:t xml:space="preserve"> 8</w:t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0738F3">
        <w:rPr>
          <w:rFonts w:ascii="Tahoma" w:hAnsi="Tahoma" w:cs="Tahoma"/>
          <w:bCs/>
        </w:rPr>
        <w:t xml:space="preserve">Dział Administracyjno-Gospodarczy </w:t>
      </w:r>
      <w:r>
        <w:rPr>
          <w:rFonts w:ascii="Tahoma" w:hAnsi="Tahoma" w:cs="Tahoma"/>
          <w:bCs/>
        </w:rPr>
        <w:t>…………………………………………  8</w:t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Pr="000738F3">
        <w:rPr>
          <w:rFonts w:ascii="Tahoma" w:hAnsi="Tahoma" w:cs="Tahoma"/>
          <w:bCs/>
        </w:rPr>
        <w:t xml:space="preserve">Posterunek Straży Leśnej </w:t>
      </w:r>
      <w:r>
        <w:rPr>
          <w:rFonts w:ascii="Tahoma" w:hAnsi="Tahoma" w:cs="Tahoma"/>
          <w:bCs/>
        </w:rPr>
        <w:t>……………………………………………………….  9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E3515D">
        <w:rPr>
          <w:rFonts w:ascii="Tahoma" w:hAnsi="Tahoma" w:cs="Tahoma"/>
          <w:bCs/>
        </w:rPr>
        <w:t>Inżynier Nadzoru……………………………….</w:t>
      </w:r>
      <w:r>
        <w:rPr>
          <w:rFonts w:ascii="Tahoma" w:hAnsi="Tahoma" w:cs="Tahoma"/>
          <w:bCs/>
        </w:rPr>
        <w:t>………………………………….  9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Stanowisko  ds. pracowniczych ………………………………………………   9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Radca prawny……………………………………………………………………….. 10</w:t>
      </w:r>
      <w:r w:rsidRPr="000738F3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 w:rsidRPr="00F95CB4">
        <w:rPr>
          <w:rFonts w:ascii="Tahoma" w:hAnsi="Tahoma" w:cs="Tahoma"/>
          <w:b/>
          <w:bCs/>
        </w:rPr>
        <w:t>IV.</w:t>
      </w:r>
      <w:r w:rsidRPr="000738F3">
        <w:rPr>
          <w:rFonts w:ascii="Tahoma" w:hAnsi="Tahoma" w:cs="Tahoma"/>
          <w:bCs/>
        </w:rPr>
        <w:tab/>
        <w:t xml:space="preserve">Czynności wspólne </w:t>
      </w:r>
      <w:r>
        <w:rPr>
          <w:rFonts w:ascii="Tahoma" w:hAnsi="Tahoma" w:cs="Tahoma"/>
          <w:bCs/>
        </w:rPr>
        <w:t xml:space="preserve">………………………………………………………………………….. 10 </w:t>
      </w:r>
      <w:r w:rsidRPr="000738F3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 w:rsidRPr="00F95CB4">
        <w:rPr>
          <w:rFonts w:ascii="Tahoma" w:hAnsi="Tahoma" w:cs="Tahoma"/>
          <w:b/>
          <w:bCs/>
        </w:rPr>
        <w:t>V</w:t>
      </w:r>
      <w:r w:rsidRPr="000738F3">
        <w:rPr>
          <w:rFonts w:ascii="Tahoma" w:hAnsi="Tahoma" w:cs="Tahoma"/>
          <w:bCs/>
        </w:rPr>
        <w:t>.</w:t>
      </w:r>
      <w:r w:rsidRPr="000738F3">
        <w:rPr>
          <w:rFonts w:ascii="Tahoma" w:hAnsi="Tahoma" w:cs="Tahoma"/>
          <w:bCs/>
        </w:rPr>
        <w:tab/>
        <w:t xml:space="preserve">Zasady funkcjonowania Nadleśnictwa </w:t>
      </w:r>
      <w:r>
        <w:rPr>
          <w:rFonts w:ascii="Tahoma" w:hAnsi="Tahoma" w:cs="Tahoma"/>
          <w:bCs/>
        </w:rPr>
        <w:t>………………………………………………..</w:t>
      </w:r>
      <w:r w:rsidRPr="000738F3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12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EC533C" w:rsidRPr="000738F3" w:rsidRDefault="00EC533C" w:rsidP="00EC533C">
      <w:pPr>
        <w:rPr>
          <w:rFonts w:ascii="Tahoma" w:hAnsi="Tahoma" w:cs="Tahoma"/>
          <w:bCs/>
        </w:rPr>
      </w:pPr>
      <w:r w:rsidRPr="00F95CB4">
        <w:rPr>
          <w:rFonts w:ascii="Tahoma" w:hAnsi="Tahoma" w:cs="Tahoma"/>
          <w:b/>
          <w:bCs/>
        </w:rPr>
        <w:t>VI.</w:t>
      </w:r>
      <w:r w:rsidRPr="000738F3">
        <w:rPr>
          <w:rFonts w:ascii="Tahoma" w:hAnsi="Tahoma" w:cs="Tahoma"/>
          <w:bCs/>
        </w:rPr>
        <w:tab/>
        <w:t xml:space="preserve">Postanowienia końcowe </w:t>
      </w:r>
      <w:r>
        <w:rPr>
          <w:rFonts w:ascii="Tahoma" w:hAnsi="Tahoma" w:cs="Tahoma"/>
          <w:bCs/>
        </w:rPr>
        <w:t>…………………………………………………………………… 17</w:t>
      </w:r>
    </w:p>
    <w:p w:rsidR="00EC533C" w:rsidRPr="000738F3" w:rsidRDefault="00EC533C" w:rsidP="00EC533C">
      <w:pPr>
        <w:rPr>
          <w:rFonts w:ascii="Tahoma" w:hAnsi="Tahoma" w:cs="Tahoma"/>
          <w:bCs/>
        </w:rPr>
      </w:pPr>
    </w:p>
    <w:p w:rsidR="00EC533C" w:rsidRPr="000738F3" w:rsidRDefault="00EC533C" w:rsidP="00EC533C">
      <w:pPr>
        <w:rPr>
          <w:rFonts w:ascii="Tahoma" w:hAnsi="Tahoma" w:cs="Tahoma"/>
          <w:bCs/>
        </w:rPr>
      </w:pPr>
    </w:p>
    <w:p w:rsidR="00EC533C" w:rsidRDefault="00EC533C" w:rsidP="00EC533C">
      <w:pPr>
        <w:rPr>
          <w:rFonts w:ascii="Tahoma" w:hAnsi="Tahoma" w:cs="Tahoma"/>
          <w:b/>
          <w:bCs/>
          <w:sz w:val="20"/>
          <w:szCs w:val="20"/>
        </w:rPr>
      </w:pPr>
    </w:p>
    <w:p w:rsidR="00EC533C" w:rsidRDefault="00EC533C" w:rsidP="00EC533C">
      <w:pPr>
        <w:rPr>
          <w:rFonts w:ascii="Tahoma" w:hAnsi="Tahoma" w:cs="Tahoma"/>
          <w:b/>
          <w:bCs/>
          <w:sz w:val="20"/>
          <w:szCs w:val="20"/>
        </w:rPr>
      </w:pPr>
    </w:p>
    <w:p w:rsidR="00EC533C" w:rsidRDefault="00EC533C" w:rsidP="00EC533C">
      <w:pPr>
        <w:rPr>
          <w:rFonts w:ascii="Tahoma" w:hAnsi="Tahoma" w:cs="Tahoma"/>
          <w:b/>
          <w:bCs/>
          <w:sz w:val="20"/>
          <w:szCs w:val="20"/>
        </w:rPr>
      </w:pPr>
    </w:p>
    <w:p w:rsidR="00EC533C" w:rsidRDefault="00EC533C" w:rsidP="00EC533C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904546" w:rsidRDefault="00904546" w:rsidP="00EE7B1B">
      <w:pPr>
        <w:rPr>
          <w:rFonts w:ascii="Tahoma" w:hAnsi="Tahoma" w:cs="Tahoma"/>
          <w:b/>
          <w:bCs/>
          <w:sz w:val="20"/>
          <w:szCs w:val="20"/>
        </w:rPr>
      </w:pPr>
    </w:p>
    <w:p w:rsidR="00EC533C" w:rsidRDefault="00EC533C" w:rsidP="00875AC2">
      <w:pPr>
        <w:pStyle w:val="Nagwek3"/>
        <w:spacing w:line="240" w:lineRule="auto"/>
        <w:ind w:left="360"/>
        <w:rPr>
          <w:rFonts w:ascii="Tahoma" w:hAnsi="Tahoma" w:cs="Tahoma"/>
          <w:sz w:val="24"/>
          <w:u w:val="none"/>
        </w:rPr>
      </w:pPr>
    </w:p>
    <w:p w:rsidR="00EC533C" w:rsidRPr="00EC533C" w:rsidRDefault="00EC533C" w:rsidP="00EC533C"/>
    <w:p w:rsidR="00875AC2" w:rsidRDefault="00875AC2" w:rsidP="00875AC2">
      <w:pPr>
        <w:pStyle w:val="Nagwek3"/>
        <w:spacing w:line="240" w:lineRule="auto"/>
        <w:ind w:left="360"/>
        <w:rPr>
          <w:rFonts w:ascii="Tahoma" w:hAnsi="Tahoma" w:cs="Tahoma"/>
          <w:sz w:val="24"/>
          <w:u w:val="none"/>
        </w:rPr>
      </w:pPr>
      <w:r w:rsidRPr="002A272B">
        <w:rPr>
          <w:rFonts w:ascii="Tahoma" w:hAnsi="Tahoma" w:cs="Tahoma"/>
          <w:sz w:val="24"/>
          <w:u w:val="none"/>
        </w:rPr>
        <w:t>I</w:t>
      </w:r>
      <w:r w:rsidR="002A272B" w:rsidRPr="002A272B">
        <w:rPr>
          <w:rFonts w:ascii="Tahoma" w:hAnsi="Tahoma" w:cs="Tahoma"/>
          <w:sz w:val="24"/>
          <w:u w:val="none"/>
        </w:rPr>
        <w:t xml:space="preserve"> . POSTANOWIENIA OGÓLNE</w:t>
      </w:r>
    </w:p>
    <w:p w:rsidR="002A272B" w:rsidRPr="002A272B" w:rsidRDefault="002A272B" w:rsidP="002A272B"/>
    <w:p w:rsidR="00875AC2" w:rsidRDefault="00875AC2" w:rsidP="00875AC2">
      <w:pPr>
        <w:pStyle w:val="Nagwek3"/>
        <w:spacing w:line="240" w:lineRule="auto"/>
        <w:ind w:left="360"/>
        <w:jc w:val="center"/>
        <w:rPr>
          <w:rFonts w:ascii="Tahoma" w:hAnsi="Tahoma" w:cs="Tahoma"/>
          <w:sz w:val="20"/>
          <w:szCs w:val="20"/>
          <w:u w:val="none"/>
        </w:rPr>
      </w:pPr>
      <w:r w:rsidRPr="004D4700">
        <w:rPr>
          <w:rFonts w:ascii="Tahoma" w:hAnsi="Tahoma" w:cs="Tahoma"/>
          <w:sz w:val="20"/>
          <w:szCs w:val="20"/>
          <w:u w:val="none"/>
        </w:rPr>
        <w:t>§ 1</w:t>
      </w:r>
    </w:p>
    <w:p w:rsidR="002A272B" w:rsidRPr="002A272B" w:rsidRDefault="002A272B" w:rsidP="002A272B"/>
    <w:p w:rsidR="001E06DF" w:rsidRDefault="00875AC2" w:rsidP="00D14E10">
      <w:pPr>
        <w:pStyle w:val="Tekstpodstawowywcity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4D4700">
        <w:rPr>
          <w:rFonts w:ascii="Tahoma" w:hAnsi="Tahoma" w:cs="Tahoma"/>
          <w:sz w:val="20"/>
          <w:szCs w:val="20"/>
        </w:rPr>
        <w:t>Regulamin organizacyjny Nadleśnictwa Łuków, zwany dalej „regulaminem” określa</w:t>
      </w:r>
      <w:r w:rsidR="001E06DF">
        <w:rPr>
          <w:rFonts w:ascii="Tahoma" w:hAnsi="Tahoma" w:cs="Tahoma"/>
          <w:sz w:val="20"/>
          <w:szCs w:val="20"/>
        </w:rPr>
        <w:t xml:space="preserve"> w szczególności:</w:t>
      </w:r>
    </w:p>
    <w:p w:rsidR="00351DFD" w:rsidRPr="00351DFD" w:rsidRDefault="00351DFD" w:rsidP="00351DFD">
      <w:pPr>
        <w:pStyle w:val="Tekstpodstawowywcity"/>
        <w:numPr>
          <w:ilvl w:val="0"/>
          <w:numId w:val="49"/>
        </w:numPr>
        <w:spacing w:line="240" w:lineRule="auto"/>
        <w:rPr>
          <w:rFonts w:ascii="Tahoma" w:hAnsi="Tahoma" w:cs="Tahoma"/>
          <w:sz w:val="20"/>
          <w:szCs w:val="20"/>
        </w:rPr>
      </w:pPr>
      <w:r w:rsidRPr="00351DFD">
        <w:rPr>
          <w:rFonts w:ascii="Tahoma" w:hAnsi="Tahoma" w:cs="Tahoma"/>
          <w:sz w:val="20"/>
          <w:szCs w:val="20"/>
        </w:rPr>
        <w:t xml:space="preserve">strukturę organizacyjną Nadleśnictwa Łuków </w:t>
      </w:r>
    </w:p>
    <w:p w:rsidR="00351DFD" w:rsidRPr="00351DFD" w:rsidRDefault="00351DFD" w:rsidP="00351DFD">
      <w:pPr>
        <w:pStyle w:val="Tekstpodstawowywcity"/>
        <w:numPr>
          <w:ilvl w:val="0"/>
          <w:numId w:val="49"/>
        </w:numPr>
        <w:spacing w:line="240" w:lineRule="auto"/>
        <w:rPr>
          <w:rFonts w:ascii="Tahoma" w:hAnsi="Tahoma" w:cs="Tahoma"/>
          <w:sz w:val="20"/>
          <w:szCs w:val="20"/>
        </w:rPr>
      </w:pPr>
      <w:r w:rsidRPr="00351DFD">
        <w:rPr>
          <w:rFonts w:ascii="Tahoma" w:hAnsi="Tahoma" w:cs="Tahoma"/>
          <w:sz w:val="20"/>
          <w:szCs w:val="20"/>
        </w:rPr>
        <w:t xml:space="preserve">organizację wewnętrzną, </w:t>
      </w:r>
    </w:p>
    <w:p w:rsidR="00351DFD" w:rsidRDefault="00351DFD" w:rsidP="00351DFD">
      <w:pPr>
        <w:pStyle w:val="Tekstpodstawowywcity"/>
        <w:numPr>
          <w:ilvl w:val="0"/>
          <w:numId w:val="49"/>
        </w:numPr>
        <w:spacing w:line="240" w:lineRule="auto"/>
        <w:rPr>
          <w:rFonts w:ascii="Tahoma" w:hAnsi="Tahoma" w:cs="Tahoma"/>
          <w:sz w:val="20"/>
          <w:szCs w:val="20"/>
        </w:rPr>
      </w:pPr>
      <w:r w:rsidRPr="00351DFD">
        <w:rPr>
          <w:rFonts w:ascii="Tahoma" w:hAnsi="Tahoma" w:cs="Tahoma"/>
          <w:sz w:val="20"/>
          <w:szCs w:val="20"/>
        </w:rPr>
        <w:t>szczegółowy zakres komórek organizacyjnych oraz zasady funkcjonowania nadleśnictwa.</w:t>
      </w:r>
    </w:p>
    <w:p w:rsidR="00351DFD" w:rsidRPr="00351DFD" w:rsidRDefault="00351DFD" w:rsidP="00AE665F">
      <w:pPr>
        <w:pStyle w:val="Tekstpodstawowywcity"/>
        <w:spacing w:line="240" w:lineRule="auto"/>
        <w:ind w:left="426" w:firstLine="0"/>
        <w:rPr>
          <w:rFonts w:ascii="Tahoma" w:hAnsi="Tahoma" w:cs="Tahoma"/>
          <w:sz w:val="20"/>
          <w:szCs w:val="20"/>
        </w:rPr>
      </w:pPr>
    </w:p>
    <w:p w:rsidR="00875AC2" w:rsidRPr="00CD6220" w:rsidRDefault="00875AC2" w:rsidP="00875AC2">
      <w:pPr>
        <w:pStyle w:val="Nagwek3"/>
        <w:spacing w:line="240" w:lineRule="auto"/>
        <w:ind w:left="360"/>
        <w:jc w:val="center"/>
        <w:rPr>
          <w:rFonts w:ascii="Calibri" w:hAnsi="Calibri"/>
          <w:b w:val="0"/>
          <w:bCs w:val="0"/>
        </w:rPr>
      </w:pPr>
      <w:r w:rsidRPr="004D4700">
        <w:rPr>
          <w:rFonts w:ascii="Tahoma" w:hAnsi="Tahoma" w:cs="Tahoma"/>
          <w:sz w:val="20"/>
          <w:szCs w:val="20"/>
          <w:u w:val="none"/>
        </w:rPr>
        <w:t xml:space="preserve">§ </w:t>
      </w:r>
      <w:r>
        <w:rPr>
          <w:rFonts w:ascii="Tahoma" w:hAnsi="Tahoma" w:cs="Tahoma"/>
          <w:sz w:val="20"/>
          <w:szCs w:val="20"/>
          <w:u w:val="none"/>
        </w:rPr>
        <w:t>2</w:t>
      </w:r>
    </w:p>
    <w:p w:rsidR="00875AC2" w:rsidRPr="003D1899" w:rsidRDefault="00875AC2" w:rsidP="00875AC2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Ilekroć w regulaminie jest mowa o: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Lasach Państwowych lub LP </w:t>
      </w:r>
      <w:r w:rsidRPr="003D1899">
        <w:rPr>
          <w:rFonts w:ascii="Tahoma" w:eastAsia="Arial Unicode MS" w:hAnsi="Tahoma" w:cs="Tahoma"/>
          <w:sz w:val="20"/>
          <w:szCs w:val="20"/>
        </w:rPr>
        <w:t>– należy przez to rozumieć Państwowe Gospodarstwo Leśne Lasy Państwowe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Dyrektorze Generalnym </w:t>
      </w:r>
      <w:r w:rsidRPr="003D1899">
        <w:rPr>
          <w:rFonts w:ascii="Tahoma" w:eastAsia="Arial Unicode MS" w:hAnsi="Tahoma" w:cs="Tahoma"/>
          <w:sz w:val="20"/>
          <w:szCs w:val="20"/>
        </w:rPr>
        <w:t>– należy przez to rozumieć Dyrektora Generalnego Lasów Państwowych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Dyrekcji Generalnej lub DGLP </w:t>
      </w:r>
      <w:r w:rsidRPr="003D1899">
        <w:rPr>
          <w:rFonts w:ascii="Tahoma" w:eastAsia="Arial Unicode MS" w:hAnsi="Tahoma" w:cs="Tahoma"/>
          <w:sz w:val="20"/>
          <w:szCs w:val="20"/>
        </w:rPr>
        <w:t>– należy przez to rozumieć Dyrekcję Generalną Lasów Państwowych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Regionalnej Dyrekcji Lasów Państwowych lub RDLP </w:t>
      </w:r>
      <w:r w:rsidRPr="003D1899">
        <w:rPr>
          <w:rFonts w:ascii="Tahoma" w:eastAsia="Arial Unicode MS" w:hAnsi="Tahoma" w:cs="Tahoma"/>
          <w:sz w:val="20"/>
          <w:szCs w:val="20"/>
        </w:rPr>
        <w:t>– należy przez to rozumieć Regionalną Dyrekcję Lasów Państwowych w Warszawie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nadleśnictwie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należy przez to rozumieć Nadleśnictwo </w:t>
      </w:r>
      <w:r>
        <w:rPr>
          <w:rFonts w:ascii="Tahoma" w:eastAsia="Arial Unicode MS" w:hAnsi="Tahoma" w:cs="Tahoma"/>
          <w:sz w:val="20"/>
          <w:szCs w:val="20"/>
        </w:rPr>
        <w:t>Łuków,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nadleśniczym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należy przez to rozumieć nadleśniczego Nadleśnictwa </w:t>
      </w:r>
      <w:r>
        <w:rPr>
          <w:rFonts w:ascii="Tahoma" w:eastAsia="Arial Unicode MS" w:hAnsi="Tahoma" w:cs="Tahoma"/>
          <w:sz w:val="20"/>
          <w:szCs w:val="20"/>
        </w:rPr>
        <w:t>Łuków,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zastępcy nadleśniczego 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– należy przez to rozumieć zastępcę nadleśniczego Nadleśnictwa </w:t>
      </w:r>
      <w:r>
        <w:rPr>
          <w:rFonts w:ascii="Tahoma" w:eastAsia="Arial Unicode MS" w:hAnsi="Tahoma" w:cs="Tahoma"/>
          <w:sz w:val="20"/>
          <w:szCs w:val="20"/>
        </w:rPr>
        <w:t>Łuków,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głównym księgowym 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– należy przez to rozumieć głównego księgowego Nadleśnictwa </w:t>
      </w:r>
      <w:r>
        <w:rPr>
          <w:rFonts w:ascii="Tahoma" w:eastAsia="Arial Unicode MS" w:hAnsi="Tahoma" w:cs="Tahoma"/>
          <w:sz w:val="20"/>
          <w:szCs w:val="20"/>
        </w:rPr>
        <w:t>Łuków,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komendancie Posterunku Straży Leśnej </w:t>
      </w:r>
      <w:r w:rsidRPr="003D1899">
        <w:rPr>
          <w:rFonts w:ascii="Tahoma" w:eastAsia="Arial Unicode MS" w:hAnsi="Tahoma" w:cs="Tahoma"/>
          <w:sz w:val="20"/>
          <w:szCs w:val="20"/>
        </w:rPr>
        <w:t>– należy przez to rozumieć starszego strażnika leśnego zatrudnionego na stanowisku p.o. komendanta Posterunku Straży Leśnej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3638B9">
      <w:pPr>
        <w:numPr>
          <w:ilvl w:val="0"/>
          <w:numId w:val="3"/>
        </w:numPr>
        <w:tabs>
          <w:tab w:val="clear" w:pos="720"/>
          <w:tab w:val="num" w:pos="567"/>
        </w:tabs>
        <w:spacing w:before="120"/>
        <w:ind w:left="567" w:hanging="207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specjaliście SL ds</w:t>
      </w:r>
      <w:r w:rsidRPr="003D1899">
        <w:rPr>
          <w:rFonts w:ascii="Tahoma" w:eastAsia="Arial Unicode MS" w:hAnsi="Tahoma" w:cs="Tahoma"/>
          <w:sz w:val="20"/>
          <w:szCs w:val="20"/>
        </w:rPr>
        <w:t>.</w:t>
      </w: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 nadzoru nad LN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należy przez to rozumieć specjalistę Służby Leśnej ds. nadzoru nad lasami nie stanowiącymi własności Skarbu Państwa Obwód Nadz</w:t>
      </w:r>
      <w:r w:rsidR="00C83B5B">
        <w:rPr>
          <w:rFonts w:ascii="Tahoma" w:eastAsia="Arial Unicode MS" w:hAnsi="Tahoma" w:cs="Tahoma"/>
          <w:sz w:val="20"/>
          <w:szCs w:val="20"/>
        </w:rPr>
        <w:t>orowany</w:t>
      </w:r>
      <w:r>
        <w:rPr>
          <w:rFonts w:ascii="Tahoma" w:eastAsia="Arial Unicode MS" w:hAnsi="Tahoma" w:cs="Tahoma"/>
          <w:sz w:val="20"/>
          <w:szCs w:val="20"/>
        </w:rPr>
        <w:t>Stoczek i Krzywda</w:t>
      </w:r>
      <w:r w:rsidR="00BB3B69"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komórce organizacyjnej </w:t>
      </w:r>
      <w:r w:rsidRPr="003D1899">
        <w:rPr>
          <w:rFonts w:ascii="Tahoma" w:eastAsia="Arial Unicode MS" w:hAnsi="Tahoma" w:cs="Tahoma"/>
          <w:sz w:val="20"/>
          <w:szCs w:val="20"/>
        </w:rPr>
        <w:t>– należy przez to rozumieć dział lub stanowisko pracy wyodrębnione w strukturze organizacyjnej nadleśnictwa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SILP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należy przez to rozumieć System Informatyczny Lasów Państwowych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SIP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należy przez to rozumieć System Informacji Przestrzennej w LP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BIP LP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należy przez to rozumieć Biuletyn Informacji Publicznej Lasów Państwowych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466931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ustawie 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– należy przez to rozumieć ustawę z dnia 28.09.1991r. o lasach (tekst jednolity  </w:t>
      </w:r>
    </w:p>
    <w:p w:rsidR="00875AC2" w:rsidRPr="003D1899" w:rsidRDefault="00183E89" w:rsidP="00466931">
      <w:pPr>
        <w:spacing w:before="120"/>
        <w:ind w:left="360"/>
        <w:jc w:val="both"/>
        <w:rPr>
          <w:rFonts w:ascii="Tahoma" w:eastAsia="Arial Unicode MS" w:hAnsi="Tahoma" w:cs="Tahoma"/>
          <w:sz w:val="20"/>
          <w:szCs w:val="20"/>
        </w:rPr>
      </w:pPr>
      <w:r w:rsidRPr="0098459E">
        <w:rPr>
          <w:rFonts w:ascii="Tahoma" w:eastAsia="Arial Unicode MS" w:hAnsi="Tahoma" w:cs="Tahoma"/>
          <w:color w:val="000000" w:themeColor="text1"/>
          <w:sz w:val="20"/>
          <w:szCs w:val="20"/>
        </w:rPr>
        <w:t>Dz. U. z 2014r., poz. 1153</w:t>
      </w:r>
      <w:r w:rsidR="00875AC2" w:rsidRPr="003D1899">
        <w:rPr>
          <w:rFonts w:ascii="Tahoma" w:eastAsia="Arial Unicode MS" w:hAnsi="Tahoma" w:cs="Tahoma"/>
          <w:sz w:val="20"/>
          <w:szCs w:val="20"/>
        </w:rPr>
        <w:t xml:space="preserve"> z późn. zm.)</w:t>
      </w:r>
      <w:r w:rsidR="00875AC2">
        <w:rPr>
          <w:rFonts w:ascii="Tahoma" w:eastAsia="Arial Unicode MS" w:hAnsi="Tahoma" w:cs="Tahoma"/>
          <w:sz w:val="20"/>
          <w:szCs w:val="20"/>
        </w:rPr>
        <w:t>,</w:t>
      </w:r>
    </w:p>
    <w:p w:rsidR="00875AC2" w:rsidRDefault="00875AC2" w:rsidP="00875AC2">
      <w:pPr>
        <w:numPr>
          <w:ilvl w:val="0"/>
          <w:numId w:val="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C835D7">
        <w:rPr>
          <w:rFonts w:ascii="Tahoma" w:eastAsia="Arial Unicode MS" w:hAnsi="Tahoma" w:cs="Tahoma"/>
          <w:b/>
          <w:sz w:val="20"/>
          <w:szCs w:val="20"/>
        </w:rPr>
        <w:t xml:space="preserve">regulaminie </w:t>
      </w:r>
      <w:r w:rsidRPr="00C835D7">
        <w:rPr>
          <w:rFonts w:ascii="Tahoma" w:eastAsia="Arial Unicode MS" w:hAnsi="Tahoma" w:cs="Tahoma"/>
          <w:sz w:val="20"/>
          <w:szCs w:val="20"/>
        </w:rPr>
        <w:t>– należy przez to rozumieć regulamin organizacyjny Nadleśnictwa Łuków.</w:t>
      </w:r>
    </w:p>
    <w:p w:rsidR="00875AC2" w:rsidRDefault="00875AC2" w:rsidP="00875AC2">
      <w:pPr>
        <w:ind w:left="720"/>
        <w:jc w:val="both"/>
        <w:rPr>
          <w:sz w:val="20"/>
          <w:szCs w:val="20"/>
        </w:rPr>
      </w:pPr>
    </w:p>
    <w:p w:rsidR="00875AC2" w:rsidRPr="00C835D7" w:rsidRDefault="00824FC7" w:rsidP="003638B9">
      <w:pPr>
        <w:numPr>
          <w:ilvl w:val="0"/>
          <w:numId w:val="3"/>
        </w:numPr>
        <w:tabs>
          <w:tab w:val="clear" w:pos="720"/>
          <w:tab w:val="num" w:pos="709"/>
        </w:tabs>
        <w:ind w:left="709" w:hanging="349"/>
        <w:jc w:val="both"/>
        <w:rPr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875AC2" w:rsidRPr="000A4EAC">
        <w:rPr>
          <w:rFonts w:ascii="Tahoma" w:hAnsi="Tahoma" w:cs="Tahoma"/>
          <w:b/>
          <w:sz w:val="20"/>
          <w:szCs w:val="20"/>
        </w:rPr>
        <w:t>świadczeniu woli w Nadleśnictwie</w:t>
      </w:r>
      <w:r w:rsidR="00875AC2" w:rsidRPr="00C835D7">
        <w:rPr>
          <w:rFonts w:ascii="Tahoma" w:hAnsi="Tahoma" w:cs="Tahoma"/>
          <w:sz w:val="20"/>
          <w:szCs w:val="20"/>
        </w:rPr>
        <w:t xml:space="preserve"> –  każde, z zastrzeżeniem wyjątków przewidzianych w ustawie, zachowanie wyrażone przez Nadleśniczego lub przez inne osoby działające z jego upoważnienia w  ramach dokonywanych czynności prawnych, które w sposób dostateczny ujawnia zamiar (wolę) Nadleśniczego lub osób działających w jego imieniu</w:t>
      </w:r>
      <w:r w:rsidR="00875AC2" w:rsidRPr="00C835D7">
        <w:rPr>
          <w:sz w:val="20"/>
          <w:szCs w:val="20"/>
        </w:rPr>
        <w:t>.</w:t>
      </w:r>
    </w:p>
    <w:p w:rsidR="00875AC2" w:rsidRDefault="00875AC2" w:rsidP="00875AC2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</w:p>
    <w:p w:rsidR="002A272B" w:rsidRDefault="002A272B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4C31CE" w:rsidRDefault="004C31CE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5C6B60" w:rsidRDefault="005C6B60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EC533C" w:rsidRDefault="00EC533C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EC533C" w:rsidRDefault="00EC533C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552A8">
        <w:rPr>
          <w:rFonts w:ascii="Tahoma" w:eastAsia="Arial Unicode MS" w:hAnsi="Tahoma" w:cs="Tahoma"/>
          <w:b/>
          <w:sz w:val="20"/>
          <w:szCs w:val="20"/>
        </w:rPr>
        <w:t>§ 3</w:t>
      </w: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466931" w:rsidRDefault="00875AC2" w:rsidP="002468F6">
      <w:pPr>
        <w:pStyle w:val="Akapitzlist"/>
        <w:numPr>
          <w:ilvl w:val="0"/>
          <w:numId w:val="4"/>
        </w:numPr>
        <w:spacing w:before="120"/>
        <w:ind w:left="284" w:hanging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 w:rsidRPr="00466931">
        <w:rPr>
          <w:rFonts w:ascii="Tahoma" w:eastAsia="Arial Unicode MS" w:hAnsi="Tahoma" w:cs="Tahoma"/>
          <w:sz w:val="20"/>
          <w:szCs w:val="20"/>
        </w:rPr>
        <w:t>Nadleśnictwo działa na podstawie ustawy z dnia 28.09.1991r. o lasach (tekst jednolity Dz. U</w:t>
      </w:r>
      <w:r w:rsidR="00466931" w:rsidRPr="00466931">
        <w:rPr>
          <w:rFonts w:ascii="Tahoma" w:eastAsia="Arial Unicode MS" w:hAnsi="Tahoma" w:cs="Tahoma"/>
          <w:sz w:val="20"/>
          <w:szCs w:val="20"/>
        </w:rPr>
        <w:t>.</w:t>
      </w:r>
      <w:r w:rsidR="00183E89" w:rsidRPr="00466931">
        <w:rPr>
          <w:rFonts w:ascii="Tahoma" w:eastAsia="Arial Unicode MS" w:hAnsi="Tahoma" w:cs="Tahoma"/>
          <w:color w:val="000000" w:themeColor="text1"/>
          <w:sz w:val="20"/>
          <w:szCs w:val="20"/>
        </w:rPr>
        <w:t>z 2014r, poz. 1153</w:t>
      </w:r>
      <w:r w:rsidRPr="00466931">
        <w:rPr>
          <w:rFonts w:ascii="Tahoma" w:eastAsia="Arial Unicode MS" w:hAnsi="Tahoma" w:cs="Tahoma"/>
          <w:sz w:val="20"/>
          <w:szCs w:val="20"/>
        </w:rPr>
        <w:t xml:space="preserve"> z późn. zm.), aktów wykonawczych do tej ustawy, Statutu Państwowego Gospodarstwa Leśnego Lasy Państwowe, stanowiącego załącznik do zarządzenia Nr 50 Ministra Ochrony Środowiska, Zasobów Naturalnych i Leśnictwa z dnia 18.05.1994r., rozporządzenia Rady Ministrów z dnia 6.12.1994r. w sprawie szczegółowych zasad prowadzenia gospodarki finansowej w PGL LP (Dz. U. Nr 134, poz. 69</w:t>
      </w:r>
      <w:r w:rsidRPr="00F11714">
        <w:rPr>
          <w:rFonts w:ascii="Tahoma" w:eastAsia="Arial Unicode MS" w:hAnsi="Tahoma" w:cs="Tahoma"/>
          <w:i/>
          <w:sz w:val="20"/>
          <w:szCs w:val="20"/>
        </w:rPr>
        <w:t>2</w:t>
      </w:r>
      <w:r w:rsidRPr="00466931">
        <w:rPr>
          <w:rFonts w:ascii="Tahoma" w:eastAsia="Arial Unicode MS" w:hAnsi="Tahoma" w:cs="Tahoma"/>
          <w:sz w:val="20"/>
          <w:szCs w:val="20"/>
        </w:rPr>
        <w:t>), przepisów ogólnie obowiązujących</w:t>
      </w:r>
      <w:r w:rsidR="0098459E">
        <w:rPr>
          <w:rFonts w:ascii="Tahoma" w:eastAsia="Arial Unicode MS" w:hAnsi="Tahoma" w:cs="Tahoma"/>
          <w:sz w:val="20"/>
          <w:szCs w:val="20"/>
        </w:rPr>
        <w:t>,</w:t>
      </w:r>
      <w:r w:rsidRPr="00466931">
        <w:rPr>
          <w:rFonts w:ascii="Tahoma" w:eastAsia="Arial Unicode MS" w:hAnsi="Tahoma" w:cs="Tahoma"/>
          <w:sz w:val="20"/>
          <w:szCs w:val="20"/>
        </w:rPr>
        <w:t xml:space="preserve"> a także na podstawie niniejszego regulaminu.</w:t>
      </w:r>
    </w:p>
    <w:p w:rsidR="00875AC2" w:rsidRPr="005009F7" w:rsidRDefault="00875AC2" w:rsidP="002468F6">
      <w:pPr>
        <w:pStyle w:val="Akapitzlist"/>
        <w:numPr>
          <w:ilvl w:val="0"/>
          <w:numId w:val="4"/>
        </w:numPr>
        <w:spacing w:before="120"/>
        <w:ind w:left="284" w:hanging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 w:rsidRPr="005009F7">
        <w:rPr>
          <w:rFonts w:ascii="Tahoma" w:eastAsia="Arial Unicode MS" w:hAnsi="Tahoma" w:cs="Tahoma"/>
          <w:sz w:val="20"/>
          <w:szCs w:val="20"/>
        </w:rPr>
        <w:t>Nadleśnictwo jest podstawową, samodzielną jednostką organizacyjną Lasów Państwowych, nie posiadającą osobowości prawnej powołaną do prowadzenia gospodarki leśnej, reprezentuje Skarb Państwa w zakresie zarządzanego mienia. Jest jednostką organizacyjną nadzorowaną przez Dyrektora Regionalnej Dyrekcji Lasów Państwowych w Warszawie.</w:t>
      </w:r>
    </w:p>
    <w:p w:rsidR="00875AC2" w:rsidRDefault="00875AC2" w:rsidP="00D14E10">
      <w:pPr>
        <w:spacing w:before="120"/>
        <w:ind w:left="426" w:hanging="66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552A8">
        <w:rPr>
          <w:rFonts w:ascii="Tahoma" w:eastAsia="Arial Unicode MS" w:hAnsi="Tahoma" w:cs="Tahoma"/>
          <w:b/>
          <w:sz w:val="20"/>
          <w:szCs w:val="20"/>
        </w:rPr>
        <w:t>§ 4</w:t>
      </w:r>
    </w:p>
    <w:p w:rsidR="00875AC2" w:rsidRPr="003D1899" w:rsidRDefault="00875AC2" w:rsidP="00875AC2">
      <w:pPr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1E06DF">
      <w:pPr>
        <w:pStyle w:val="Tekstpodstawowy"/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Każdego pracownika przed dopuszczeniem do pracy należy zapoznać z regulaminem organizacyjnym. Oświadczenie pracownika o zapoznaniu się z treścią regulaminu, zaopatrzone w podpis pracownika i datę, dołącza się do jego akt osobowych.</w:t>
      </w:r>
    </w:p>
    <w:p w:rsidR="00875AC2" w:rsidRPr="003D1899" w:rsidRDefault="00875AC2" w:rsidP="00875AC2">
      <w:pPr>
        <w:rPr>
          <w:rFonts w:ascii="Tahoma" w:eastAsia="Arial Unicode MS" w:hAnsi="Tahoma" w:cs="Tahoma"/>
        </w:rPr>
      </w:pPr>
    </w:p>
    <w:p w:rsidR="00875AC2" w:rsidRPr="003D1899" w:rsidRDefault="00837446" w:rsidP="00875AC2">
      <w:pPr>
        <w:tabs>
          <w:tab w:val="num" w:pos="720"/>
        </w:tabs>
        <w:ind w:left="720" w:hanging="720"/>
        <w:rPr>
          <w:rFonts w:ascii="Tahoma" w:eastAsia="Arial Unicode MS" w:hAnsi="Tahoma" w:cs="Tahoma"/>
          <w:b/>
          <w:bCs/>
        </w:rPr>
      </w:pPr>
      <w:r>
        <w:rPr>
          <w:rFonts w:ascii="Tahoma" w:eastAsia="Arial Unicode MS" w:hAnsi="Tahoma" w:cs="Tahoma"/>
          <w:b/>
          <w:bCs/>
        </w:rPr>
        <w:t xml:space="preserve">II.  </w:t>
      </w:r>
      <w:r w:rsidR="00875AC2" w:rsidRPr="003D1899">
        <w:rPr>
          <w:rFonts w:ascii="Tahoma" w:eastAsia="Arial Unicode MS" w:hAnsi="Tahoma" w:cs="Tahoma"/>
          <w:b/>
          <w:bCs/>
        </w:rPr>
        <w:t>ORGANIZACJA WEWNĘTRZNA</w:t>
      </w:r>
    </w:p>
    <w:p w:rsidR="00875AC2" w:rsidRPr="003D1899" w:rsidRDefault="00875AC2" w:rsidP="00875AC2">
      <w:pPr>
        <w:rPr>
          <w:rFonts w:ascii="Tahoma" w:eastAsia="Arial Unicode MS" w:hAnsi="Tahoma" w:cs="Tahoma"/>
          <w:sz w:val="20"/>
          <w:szCs w:val="20"/>
        </w:rPr>
      </w:pP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552A8">
        <w:rPr>
          <w:rFonts w:ascii="Tahoma" w:eastAsia="Arial Unicode MS" w:hAnsi="Tahoma" w:cs="Tahoma"/>
          <w:b/>
          <w:sz w:val="20"/>
          <w:szCs w:val="20"/>
        </w:rPr>
        <w:t>§ 5</w:t>
      </w:r>
    </w:p>
    <w:p w:rsidR="00875AC2" w:rsidRPr="003D1899" w:rsidRDefault="00875AC2" w:rsidP="00875AC2">
      <w:pPr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2468F6">
      <w:pPr>
        <w:pStyle w:val="Tekstpodstawowy"/>
        <w:numPr>
          <w:ilvl w:val="0"/>
          <w:numId w:val="5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Kompetencje nadleśniczego wynikają z art. 35 ustawy o lasach oraz § 22, 23 i 24 Statutu LP.</w:t>
      </w:r>
    </w:p>
    <w:p w:rsidR="00875AC2" w:rsidRPr="003D1899" w:rsidRDefault="00875AC2" w:rsidP="002468F6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Pracownikami </w:t>
      </w:r>
      <w:r w:rsidRPr="005009F7">
        <w:rPr>
          <w:rFonts w:ascii="Tahoma" w:eastAsia="Arial Unicode MS" w:hAnsi="Tahoma" w:cs="Tahoma"/>
          <w:sz w:val="20"/>
          <w:szCs w:val="20"/>
        </w:rPr>
        <w:t>zarządzającymi w imieniu pracodawcy Nadleśnictwem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są: nadleśniczy, zastępca nadleśniczego i główny księgowy.</w:t>
      </w:r>
    </w:p>
    <w:p w:rsidR="00875AC2" w:rsidRPr="003D1899" w:rsidRDefault="00875AC2" w:rsidP="002468F6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Nadleśnictwem kieruje nadleśniczy, który jest zwierzchnikiem wszystkich pracowników nadleśnictwa.</w:t>
      </w:r>
    </w:p>
    <w:p w:rsidR="00875AC2" w:rsidRDefault="00875AC2" w:rsidP="002468F6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Nadleśniczy (N) kieruje całokształtem działalności nadleśnictwa na zasadzie jednoosobowego kierownictwa i ponosi za nią odpowiedzialność, a także reprezentuje nadleśnictwo na zewnątrz.</w:t>
      </w:r>
    </w:p>
    <w:p w:rsidR="00875AC2" w:rsidRPr="005009F7" w:rsidRDefault="00875AC2" w:rsidP="002468F6">
      <w:pPr>
        <w:pStyle w:val="Tekstpodstawowywcity"/>
        <w:numPr>
          <w:ilvl w:val="0"/>
          <w:numId w:val="5"/>
        </w:numPr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Nadleśniczy prowadzi, powierzony</w:t>
      </w:r>
      <w:r w:rsidR="003851D1">
        <w:rPr>
          <w:rFonts w:ascii="Tahoma" w:hAnsi="Tahoma" w:cs="Tahoma"/>
          <w:sz w:val="20"/>
          <w:szCs w:val="20"/>
        </w:rPr>
        <w:t xml:space="preserve"> przez </w:t>
      </w:r>
      <w:r w:rsidR="003851D1" w:rsidRPr="00466931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466931">
        <w:rPr>
          <w:rFonts w:ascii="Tahoma" w:hAnsi="Tahoma" w:cs="Tahoma"/>
          <w:color w:val="000000" w:themeColor="text1"/>
          <w:sz w:val="20"/>
          <w:szCs w:val="20"/>
        </w:rPr>
        <w:t>tarostę</w:t>
      </w:r>
      <w:r w:rsidR="003851D1" w:rsidRPr="00466931">
        <w:rPr>
          <w:rFonts w:ascii="Tahoma" w:hAnsi="Tahoma" w:cs="Tahoma"/>
          <w:color w:val="000000" w:themeColor="text1"/>
          <w:sz w:val="20"/>
          <w:szCs w:val="20"/>
        </w:rPr>
        <w:t xml:space="preserve"> Powiatu Łukowskiego</w:t>
      </w:r>
      <w:r w:rsidRPr="005009F7">
        <w:rPr>
          <w:rFonts w:ascii="Tahoma" w:hAnsi="Tahoma" w:cs="Tahoma"/>
          <w:sz w:val="20"/>
          <w:szCs w:val="20"/>
        </w:rPr>
        <w:t>, w drodze porozumienia, nadzór nad gospodarką leśną w lasach nie stanowiących własności Skarbu Państwa.</w:t>
      </w:r>
    </w:p>
    <w:p w:rsidR="00875AC2" w:rsidRPr="005009F7" w:rsidRDefault="00875AC2" w:rsidP="002468F6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5009F7">
        <w:rPr>
          <w:rFonts w:ascii="Tahoma" w:eastAsia="Arial Unicode MS" w:hAnsi="Tahoma" w:cs="Tahoma"/>
          <w:sz w:val="20"/>
          <w:szCs w:val="20"/>
        </w:rPr>
        <w:t>Nadleśniczy odpowiada za organizację ochrony mienia i zwalczania szkodnictwa leśnego zgodnie</w:t>
      </w:r>
      <w:r w:rsidR="000A4EAC">
        <w:rPr>
          <w:rFonts w:ascii="Tahoma" w:eastAsia="Arial Unicode MS" w:hAnsi="Tahoma" w:cs="Tahoma"/>
          <w:sz w:val="20"/>
          <w:szCs w:val="20"/>
        </w:rPr>
        <w:t xml:space="preserve"> z</w:t>
      </w:r>
      <w:r w:rsidRPr="005009F7">
        <w:rPr>
          <w:rFonts w:ascii="Tahoma" w:eastAsia="Arial Unicode MS" w:hAnsi="Tahoma" w:cs="Tahoma"/>
          <w:sz w:val="20"/>
          <w:szCs w:val="20"/>
        </w:rPr>
        <w:t xml:space="preserve"> § 10 Instrukcji ochrony lasów przed szkodnictwem leśnym stanowiącej załącznik do zarządzenia nr 52 Dyrektora Generalnego Lasów Państwowych z dnia 09.09.2004r.</w:t>
      </w:r>
    </w:p>
    <w:p w:rsidR="00875AC2" w:rsidRPr="003D1899" w:rsidRDefault="00875AC2" w:rsidP="002468F6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Nadleśniczy realizuje przypisane mu z mocy prawa zadania przy pomocy zastępcy nadleśniczego.</w:t>
      </w:r>
    </w:p>
    <w:p w:rsidR="00875AC2" w:rsidRPr="003D1899" w:rsidRDefault="00875AC2" w:rsidP="002468F6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Zastępca nadleśniczego (Z) działa w ramach udzielonych przez nadleśniczego uprawnień, pełnomocnictw, </w:t>
      </w:r>
      <w:r w:rsidRPr="00C835D7">
        <w:rPr>
          <w:rFonts w:ascii="Tahoma" w:eastAsia="Arial Unicode MS" w:hAnsi="Tahoma" w:cs="Tahoma"/>
          <w:sz w:val="20"/>
          <w:szCs w:val="20"/>
        </w:rPr>
        <w:t>zakresu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czynności oraz stosownie do uregulowań zawartych w regulaminie.</w:t>
      </w:r>
    </w:p>
    <w:p w:rsidR="00836441" w:rsidRPr="00466931" w:rsidRDefault="00836441" w:rsidP="00836441">
      <w:pPr>
        <w:pStyle w:val="Tekstpodstawowy"/>
        <w:numPr>
          <w:ilvl w:val="0"/>
          <w:numId w:val="5"/>
        </w:numPr>
        <w:tabs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466931">
        <w:rPr>
          <w:rFonts w:ascii="Tahoma" w:eastAsia="Arial Unicode MS" w:hAnsi="Tahoma" w:cs="Tahoma"/>
          <w:color w:val="000000" w:themeColor="text1"/>
          <w:sz w:val="20"/>
          <w:szCs w:val="20"/>
        </w:rPr>
        <w:t>Nadleśniczy wydaje zarządzenia i decyzje obowiązujące na obszarze nadleśnictwa, w szczególności ustala, wdraża i aktualizuje regulamin organizacyjny, regulamin kontroli wewnętrznej i regulamin pracy. Nadleśniczy zatrudnia i zwalnia pracowników nadleśnictwa.</w:t>
      </w:r>
    </w:p>
    <w:p w:rsidR="00466931" w:rsidRDefault="00466931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552A8">
        <w:rPr>
          <w:rFonts w:ascii="Tahoma" w:eastAsia="Arial Unicode MS" w:hAnsi="Tahoma" w:cs="Tahoma"/>
          <w:b/>
          <w:sz w:val="20"/>
          <w:szCs w:val="20"/>
        </w:rPr>
        <w:t>§ 6</w:t>
      </w:r>
    </w:p>
    <w:p w:rsidR="00875AC2" w:rsidRPr="003D1899" w:rsidRDefault="00875AC2" w:rsidP="00875AC2">
      <w:pPr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2468F6">
      <w:pPr>
        <w:numPr>
          <w:ilvl w:val="0"/>
          <w:numId w:val="6"/>
        </w:numPr>
        <w:tabs>
          <w:tab w:val="clear" w:pos="720"/>
          <w:tab w:val="num" w:pos="709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Nadleśnictwo jest podstawową, samodzielną jednostką organizacyjną Lasów Państwowych, powołaną do prowadzenia gospodarki leśnej.</w:t>
      </w:r>
    </w:p>
    <w:p w:rsidR="00875AC2" w:rsidRPr="003D1899" w:rsidRDefault="00875AC2" w:rsidP="002468F6">
      <w:pPr>
        <w:numPr>
          <w:ilvl w:val="0"/>
          <w:numId w:val="6"/>
        </w:numPr>
        <w:tabs>
          <w:tab w:val="clear" w:pos="720"/>
          <w:tab w:val="num" w:pos="709"/>
        </w:tabs>
        <w:spacing w:before="120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Strukturę nadleśnictwa stanowią:</w:t>
      </w:r>
    </w:p>
    <w:p w:rsidR="00875AC2" w:rsidRPr="003D1899" w:rsidRDefault="00875AC2" w:rsidP="001E734E">
      <w:pPr>
        <w:numPr>
          <w:ilvl w:val="1"/>
          <w:numId w:val="40"/>
        </w:numPr>
        <w:tabs>
          <w:tab w:val="clear" w:pos="1440"/>
          <w:tab w:val="num" w:pos="709"/>
        </w:tabs>
        <w:spacing w:before="120"/>
        <w:ind w:hanging="1156"/>
        <w:rPr>
          <w:rFonts w:ascii="Tahoma" w:eastAsia="Arial Unicode MS" w:hAnsi="Tahoma" w:cs="Tahoma"/>
          <w:b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biuro nadleśnictwa,</w:t>
      </w:r>
    </w:p>
    <w:p w:rsidR="00875AC2" w:rsidRPr="003D1899" w:rsidRDefault="00875AC2" w:rsidP="001E734E">
      <w:pPr>
        <w:numPr>
          <w:ilvl w:val="1"/>
          <w:numId w:val="40"/>
        </w:numPr>
        <w:tabs>
          <w:tab w:val="clear" w:pos="1440"/>
          <w:tab w:val="num" w:pos="709"/>
        </w:tabs>
        <w:spacing w:before="120"/>
        <w:ind w:hanging="1156"/>
        <w:rPr>
          <w:rFonts w:ascii="Tahoma" w:eastAsia="Arial Unicode MS" w:hAnsi="Tahoma" w:cs="Tahoma"/>
          <w:b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leśnictwa,</w:t>
      </w:r>
    </w:p>
    <w:p w:rsidR="00875AC2" w:rsidRPr="003D1899" w:rsidRDefault="00875AC2" w:rsidP="001E734E">
      <w:pPr>
        <w:numPr>
          <w:ilvl w:val="1"/>
          <w:numId w:val="40"/>
        </w:numPr>
        <w:tabs>
          <w:tab w:val="clear" w:pos="1440"/>
          <w:tab w:val="num" w:pos="709"/>
        </w:tabs>
        <w:spacing w:before="120"/>
        <w:ind w:hanging="1156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lastRenderedPageBreak/>
        <w:t>obw</w:t>
      </w:r>
      <w:r>
        <w:rPr>
          <w:rFonts w:ascii="Tahoma" w:eastAsia="Arial Unicode MS" w:hAnsi="Tahoma" w:cs="Tahoma"/>
          <w:b/>
          <w:sz w:val="20"/>
          <w:szCs w:val="20"/>
        </w:rPr>
        <w:t>o</w:t>
      </w:r>
      <w:r w:rsidRPr="003D1899">
        <w:rPr>
          <w:rFonts w:ascii="Tahoma" w:eastAsia="Arial Unicode MS" w:hAnsi="Tahoma" w:cs="Tahoma"/>
          <w:b/>
          <w:sz w:val="20"/>
          <w:szCs w:val="20"/>
        </w:rPr>
        <w:t>d</w:t>
      </w:r>
      <w:r>
        <w:rPr>
          <w:rFonts w:ascii="Tahoma" w:eastAsia="Arial Unicode MS" w:hAnsi="Tahoma" w:cs="Tahoma"/>
          <w:b/>
          <w:sz w:val="20"/>
          <w:szCs w:val="20"/>
        </w:rPr>
        <w:t>y</w:t>
      </w: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 nadzor</w:t>
      </w:r>
      <w:r>
        <w:rPr>
          <w:rFonts w:ascii="Tahoma" w:eastAsia="Arial Unicode MS" w:hAnsi="Tahoma" w:cs="Tahoma"/>
          <w:b/>
          <w:sz w:val="20"/>
          <w:szCs w:val="20"/>
        </w:rPr>
        <w:t>owane</w:t>
      </w:r>
      <w:r w:rsidR="0068317A">
        <w:rPr>
          <w:rFonts w:ascii="Tahoma" w:eastAsia="Arial Unicode MS" w:hAnsi="Tahoma" w:cs="Tahoma"/>
          <w:b/>
          <w:sz w:val="20"/>
          <w:szCs w:val="20"/>
        </w:rPr>
        <w:t xml:space="preserve"> l</w:t>
      </w: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asów </w:t>
      </w:r>
      <w:r w:rsidR="0068317A">
        <w:rPr>
          <w:rFonts w:ascii="Tahoma" w:eastAsia="Arial Unicode MS" w:hAnsi="Tahoma" w:cs="Tahoma"/>
          <w:b/>
          <w:sz w:val="20"/>
          <w:szCs w:val="20"/>
        </w:rPr>
        <w:t>niestanowiących</w:t>
      </w:r>
      <w:r>
        <w:rPr>
          <w:rFonts w:ascii="Tahoma" w:eastAsia="Arial Unicode MS" w:hAnsi="Tahoma" w:cs="Tahoma"/>
          <w:b/>
          <w:sz w:val="20"/>
          <w:szCs w:val="20"/>
        </w:rPr>
        <w:t xml:space="preserve"> własności Skarbu Państwa.</w:t>
      </w:r>
    </w:p>
    <w:p w:rsidR="005C6B60" w:rsidRDefault="005C6B60" w:rsidP="005C6B60">
      <w:pPr>
        <w:tabs>
          <w:tab w:val="num" w:pos="720"/>
        </w:tabs>
        <w:spacing w:before="120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3638B9">
      <w:pPr>
        <w:numPr>
          <w:ilvl w:val="0"/>
          <w:numId w:val="6"/>
        </w:numPr>
        <w:tabs>
          <w:tab w:val="clear" w:pos="720"/>
          <w:tab w:val="num" w:pos="284"/>
          <w:tab w:val="num" w:pos="426"/>
        </w:tabs>
        <w:spacing w:before="120"/>
        <w:ind w:hanging="72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skład biura nadleśnictwa wchodzą następujące komórki organizacyjne:</w:t>
      </w:r>
    </w:p>
    <w:p w:rsidR="00875AC2" w:rsidRPr="003D1899" w:rsidRDefault="00875AC2" w:rsidP="002468F6">
      <w:pPr>
        <w:tabs>
          <w:tab w:val="num" w:pos="567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1) </w:t>
      </w:r>
      <w:r w:rsidRPr="003D1899">
        <w:rPr>
          <w:rFonts w:ascii="Tahoma" w:eastAsia="Arial Unicode MS" w:hAnsi="Tahoma" w:cs="Tahoma"/>
          <w:sz w:val="20"/>
          <w:szCs w:val="20"/>
          <w:u w:val="single"/>
        </w:rPr>
        <w:t>działy:</w:t>
      </w:r>
    </w:p>
    <w:p w:rsidR="00875AC2" w:rsidRPr="003D1899" w:rsidRDefault="00875AC2" w:rsidP="002468F6">
      <w:pPr>
        <w:numPr>
          <w:ilvl w:val="1"/>
          <w:numId w:val="10"/>
        </w:numPr>
        <w:tabs>
          <w:tab w:val="clear" w:pos="1440"/>
          <w:tab w:val="num" w:pos="284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Dział Gospodarki Leśnej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</w:t>
      </w:r>
      <w:r w:rsidRPr="003D1899">
        <w:rPr>
          <w:rFonts w:ascii="Tahoma" w:eastAsia="Arial Unicode MS" w:hAnsi="Tahoma" w:cs="Tahoma"/>
          <w:b/>
          <w:sz w:val="20"/>
          <w:szCs w:val="20"/>
        </w:rPr>
        <w:t>ZG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- kierowany przez zastępcę nadleśniczego – </w:t>
      </w:r>
      <w:r w:rsidRPr="003D1899">
        <w:rPr>
          <w:rFonts w:ascii="Tahoma" w:eastAsia="Arial Unicode MS" w:hAnsi="Tahoma" w:cs="Tahoma"/>
          <w:b/>
          <w:sz w:val="20"/>
          <w:szCs w:val="20"/>
        </w:rPr>
        <w:t>Z</w:t>
      </w:r>
      <w:r w:rsidRPr="003D1899"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2468F6">
      <w:pPr>
        <w:numPr>
          <w:ilvl w:val="1"/>
          <w:numId w:val="10"/>
        </w:numPr>
        <w:tabs>
          <w:tab w:val="clear" w:pos="1440"/>
          <w:tab w:val="num" w:pos="284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Dział Finansowo – Księgowy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</w:t>
      </w:r>
      <w:r w:rsidRPr="003D1899">
        <w:rPr>
          <w:rFonts w:ascii="Tahoma" w:eastAsia="Arial Unicode MS" w:hAnsi="Tahoma" w:cs="Tahoma"/>
          <w:b/>
          <w:sz w:val="20"/>
          <w:szCs w:val="20"/>
        </w:rPr>
        <w:t>KF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- kierowany przez głównego księgowego – </w:t>
      </w:r>
      <w:r w:rsidRPr="003D1899">
        <w:rPr>
          <w:rFonts w:ascii="Tahoma" w:eastAsia="Arial Unicode MS" w:hAnsi="Tahoma" w:cs="Tahoma"/>
          <w:b/>
          <w:sz w:val="20"/>
          <w:szCs w:val="20"/>
        </w:rPr>
        <w:t>K</w:t>
      </w:r>
      <w:r w:rsidRPr="003D1899"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2468F6">
      <w:pPr>
        <w:numPr>
          <w:ilvl w:val="1"/>
          <w:numId w:val="10"/>
        </w:numPr>
        <w:tabs>
          <w:tab w:val="clear" w:pos="1440"/>
          <w:tab w:val="num" w:pos="284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Dział </w:t>
      </w:r>
      <w:r>
        <w:rPr>
          <w:rFonts w:ascii="Tahoma" w:eastAsia="Arial Unicode MS" w:hAnsi="Tahoma" w:cs="Tahoma"/>
          <w:b/>
          <w:sz w:val="20"/>
          <w:szCs w:val="20"/>
        </w:rPr>
        <w:t>Administrac</w:t>
      </w:r>
      <w:r w:rsidR="00526523">
        <w:rPr>
          <w:rFonts w:ascii="Tahoma" w:eastAsia="Arial Unicode MS" w:hAnsi="Tahoma" w:cs="Tahoma"/>
          <w:b/>
          <w:sz w:val="20"/>
          <w:szCs w:val="20"/>
        </w:rPr>
        <w:t>yjno-Gospodarczy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</w:t>
      </w:r>
      <w:r w:rsidRPr="003D1899">
        <w:rPr>
          <w:rFonts w:ascii="Tahoma" w:eastAsia="Arial Unicode MS" w:hAnsi="Tahoma" w:cs="Tahoma"/>
          <w:b/>
          <w:sz w:val="20"/>
          <w:szCs w:val="20"/>
        </w:rPr>
        <w:t>SA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- kierowany przez sekretarza – </w:t>
      </w:r>
      <w:r w:rsidRPr="003D1899">
        <w:rPr>
          <w:rFonts w:ascii="Tahoma" w:eastAsia="Arial Unicode MS" w:hAnsi="Tahoma" w:cs="Tahoma"/>
          <w:b/>
          <w:sz w:val="20"/>
          <w:szCs w:val="20"/>
        </w:rPr>
        <w:t>S,</w:t>
      </w:r>
    </w:p>
    <w:p w:rsidR="00875AC2" w:rsidRPr="002468F6" w:rsidRDefault="00875AC2" w:rsidP="002468F6">
      <w:pPr>
        <w:numPr>
          <w:ilvl w:val="1"/>
          <w:numId w:val="10"/>
        </w:numPr>
        <w:tabs>
          <w:tab w:val="clear" w:pos="1440"/>
          <w:tab w:val="num" w:pos="284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2468F6">
        <w:rPr>
          <w:rFonts w:ascii="Tahoma" w:eastAsia="Arial Unicode MS" w:hAnsi="Tahoma" w:cs="Tahoma"/>
          <w:b/>
          <w:sz w:val="20"/>
          <w:szCs w:val="20"/>
        </w:rPr>
        <w:t>Posterunek Straży Leśnej</w:t>
      </w:r>
      <w:r w:rsidRPr="002468F6">
        <w:rPr>
          <w:rFonts w:ascii="Tahoma" w:eastAsia="Arial Unicode MS" w:hAnsi="Tahoma" w:cs="Tahoma"/>
          <w:sz w:val="20"/>
          <w:szCs w:val="20"/>
        </w:rPr>
        <w:t xml:space="preserve"> – kierowany przez komendanta Posterunku Straży Leśnej – </w:t>
      </w:r>
      <w:r w:rsidRPr="002468F6">
        <w:rPr>
          <w:rFonts w:ascii="Tahoma" w:eastAsia="Arial Unicode MS" w:hAnsi="Tahoma" w:cs="Tahoma"/>
          <w:b/>
          <w:sz w:val="20"/>
          <w:szCs w:val="20"/>
        </w:rPr>
        <w:t>NS</w:t>
      </w:r>
      <w:r w:rsidRPr="002468F6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3D1899" w:rsidRDefault="00875AC2" w:rsidP="002468F6">
      <w:pPr>
        <w:tabs>
          <w:tab w:val="num" w:pos="284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        2) </w:t>
      </w:r>
      <w:r w:rsidRPr="003D1899">
        <w:rPr>
          <w:rFonts w:ascii="Tahoma" w:eastAsia="Arial Unicode MS" w:hAnsi="Tahoma" w:cs="Tahoma"/>
          <w:sz w:val="20"/>
          <w:szCs w:val="20"/>
          <w:u w:val="single"/>
        </w:rPr>
        <w:t>samodzielne stanowiska pracy</w:t>
      </w:r>
      <w:r w:rsidRPr="003D1899">
        <w:rPr>
          <w:rFonts w:ascii="Tahoma" w:eastAsia="Arial Unicode MS" w:hAnsi="Tahoma" w:cs="Tahoma"/>
          <w:sz w:val="20"/>
          <w:szCs w:val="20"/>
        </w:rPr>
        <w:t>:</w:t>
      </w:r>
    </w:p>
    <w:p w:rsidR="00875AC2" w:rsidRDefault="00875AC2" w:rsidP="00532CDE">
      <w:pPr>
        <w:tabs>
          <w:tab w:val="num" w:pos="709"/>
        </w:tabs>
        <w:spacing w:before="120"/>
        <w:ind w:left="709"/>
        <w:jc w:val="both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b/>
          <w:sz w:val="20"/>
          <w:szCs w:val="20"/>
        </w:rPr>
        <w:t xml:space="preserve">- </w:t>
      </w:r>
      <w:r w:rsidR="0068317A">
        <w:rPr>
          <w:rFonts w:ascii="Tahoma" w:eastAsia="Arial Unicode MS" w:hAnsi="Tahoma" w:cs="Tahoma"/>
          <w:b/>
          <w:sz w:val="20"/>
          <w:szCs w:val="20"/>
        </w:rPr>
        <w:t xml:space="preserve"> inżynier nadzoru - </w:t>
      </w:r>
      <w:r w:rsidRPr="009341CB">
        <w:rPr>
          <w:rFonts w:ascii="Tahoma" w:eastAsia="Arial Unicode MS" w:hAnsi="Tahoma" w:cs="Tahoma"/>
          <w:b/>
          <w:color w:val="000000" w:themeColor="text1"/>
          <w:sz w:val="20"/>
          <w:szCs w:val="20"/>
        </w:rPr>
        <w:t>ds. kontroli</w:t>
      </w:r>
      <w:r w:rsidR="00A31615" w:rsidRPr="00A31615">
        <w:rPr>
          <w:rFonts w:ascii="Tahoma" w:eastAsia="Arial Unicode MS" w:hAnsi="Tahoma" w:cs="Tahoma"/>
          <w:b/>
          <w:sz w:val="20"/>
          <w:szCs w:val="20"/>
        </w:rPr>
        <w:t>ob</w:t>
      </w:r>
      <w:r w:rsidR="000A4EAC">
        <w:rPr>
          <w:rFonts w:ascii="Tahoma" w:eastAsia="Arial Unicode MS" w:hAnsi="Tahoma" w:cs="Tahoma"/>
          <w:b/>
          <w:sz w:val="20"/>
          <w:szCs w:val="20"/>
        </w:rPr>
        <w:t xml:space="preserve">rębu </w:t>
      </w:r>
      <w:r w:rsidR="00A31615" w:rsidRPr="00A31615">
        <w:rPr>
          <w:rFonts w:ascii="Tahoma" w:eastAsia="Arial Unicode MS" w:hAnsi="Tahoma" w:cs="Tahoma"/>
          <w:b/>
          <w:sz w:val="20"/>
          <w:szCs w:val="20"/>
        </w:rPr>
        <w:t>Kryńszczak</w:t>
      </w:r>
      <w:r w:rsidR="00836441">
        <w:rPr>
          <w:rFonts w:ascii="Tahoma" w:eastAsia="Arial Unicode MS" w:hAnsi="Tahoma" w:cs="Tahoma"/>
          <w:b/>
          <w:sz w:val="20"/>
          <w:szCs w:val="20"/>
        </w:rPr>
        <w:t>z wyłączeniem L</w:t>
      </w:r>
      <w:r w:rsidR="000A4EAC" w:rsidRPr="000A4EAC">
        <w:rPr>
          <w:rFonts w:ascii="Tahoma" w:eastAsia="Arial Unicode MS" w:hAnsi="Tahoma" w:cs="Tahoma"/>
          <w:b/>
          <w:sz w:val="20"/>
          <w:szCs w:val="20"/>
        </w:rPr>
        <w:t>eśnictwa Kryńszczak</w:t>
      </w:r>
      <w:r w:rsidRPr="00C11CC9">
        <w:rPr>
          <w:rFonts w:ascii="Tahoma" w:eastAsia="Arial Unicode MS" w:hAnsi="Tahoma" w:cs="Tahoma"/>
          <w:sz w:val="20"/>
          <w:szCs w:val="20"/>
        </w:rPr>
        <w:t xml:space="preserve"> – </w:t>
      </w:r>
      <w:r w:rsidRPr="00C11CC9">
        <w:rPr>
          <w:rFonts w:ascii="Tahoma" w:eastAsia="Arial Unicode MS" w:hAnsi="Tahoma" w:cs="Tahoma"/>
          <w:b/>
          <w:sz w:val="20"/>
          <w:szCs w:val="20"/>
        </w:rPr>
        <w:t>NN</w:t>
      </w:r>
      <w:r w:rsidR="00A31615">
        <w:rPr>
          <w:rFonts w:ascii="Tahoma" w:eastAsia="Arial Unicode MS" w:hAnsi="Tahoma" w:cs="Tahoma"/>
          <w:b/>
          <w:sz w:val="20"/>
          <w:szCs w:val="20"/>
        </w:rPr>
        <w:t>1</w:t>
      </w:r>
      <w:r>
        <w:rPr>
          <w:rFonts w:ascii="Tahoma" w:eastAsia="Arial Unicode MS" w:hAnsi="Tahoma" w:cs="Tahoma"/>
          <w:b/>
          <w:sz w:val="20"/>
          <w:szCs w:val="20"/>
        </w:rPr>
        <w:t>,</w:t>
      </w:r>
    </w:p>
    <w:p w:rsidR="00A31615" w:rsidRDefault="00A31615" w:rsidP="00532CDE">
      <w:pPr>
        <w:tabs>
          <w:tab w:val="num" w:pos="426"/>
        </w:tabs>
        <w:spacing w:before="120"/>
        <w:ind w:left="709"/>
        <w:jc w:val="both"/>
        <w:rPr>
          <w:rFonts w:ascii="Tahoma" w:eastAsia="Arial Unicode MS" w:hAnsi="Tahoma" w:cs="Tahoma"/>
          <w:b/>
          <w:sz w:val="20"/>
          <w:szCs w:val="20"/>
        </w:rPr>
      </w:pPr>
      <w:r>
        <w:rPr>
          <w:rFonts w:ascii="Tahoma" w:eastAsia="Arial Unicode MS" w:hAnsi="Tahoma" w:cs="Tahoma"/>
          <w:b/>
          <w:sz w:val="20"/>
          <w:szCs w:val="20"/>
        </w:rPr>
        <w:t>-</w:t>
      </w:r>
      <w:r w:rsidR="0068317A">
        <w:rPr>
          <w:rFonts w:ascii="Tahoma" w:eastAsia="Arial Unicode MS" w:hAnsi="Tahoma" w:cs="Tahoma"/>
          <w:b/>
          <w:sz w:val="20"/>
          <w:szCs w:val="20"/>
        </w:rPr>
        <w:t xml:space="preserve"> inżynier nadzoru -</w:t>
      </w:r>
      <w:r w:rsidRPr="009341CB">
        <w:rPr>
          <w:rFonts w:ascii="Tahoma" w:eastAsia="Arial Unicode MS" w:hAnsi="Tahoma" w:cs="Tahoma"/>
          <w:b/>
          <w:color w:val="000000" w:themeColor="text1"/>
          <w:sz w:val="20"/>
          <w:szCs w:val="20"/>
        </w:rPr>
        <w:t>ds. kontroli</w:t>
      </w:r>
      <w:r w:rsidRPr="00A31615">
        <w:rPr>
          <w:rFonts w:ascii="Tahoma" w:eastAsia="Arial Unicode MS" w:hAnsi="Tahoma" w:cs="Tahoma"/>
          <w:b/>
          <w:sz w:val="20"/>
          <w:szCs w:val="20"/>
        </w:rPr>
        <w:t>ob</w:t>
      </w:r>
      <w:r w:rsidR="000A4EAC">
        <w:rPr>
          <w:rFonts w:ascii="Tahoma" w:eastAsia="Arial Unicode MS" w:hAnsi="Tahoma" w:cs="Tahoma"/>
          <w:b/>
          <w:sz w:val="20"/>
          <w:szCs w:val="20"/>
        </w:rPr>
        <w:t>rębu</w:t>
      </w:r>
      <w:r w:rsidRPr="00A31615">
        <w:rPr>
          <w:rFonts w:ascii="Tahoma" w:eastAsia="Arial Unicode MS" w:hAnsi="Tahoma" w:cs="Tahoma"/>
          <w:b/>
          <w:sz w:val="20"/>
          <w:szCs w:val="20"/>
        </w:rPr>
        <w:t xml:space="preserve"> Adamów </w:t>
      </w:r>
      <w:r w:rsidR="00836441">
        <w:rPr>
          <w:rFonts w:ascii="Tahoma" w:eastAsia="Arial Unicode MS" w:hAnsi="Tahoma" w:cs="Tahoma"/>
          <w:b/>
          <w:sz w:val="20"/>
          <w:szCs w:val="20"/>
        </w:rPr>
        <w:t>oraz L</w:t>
      </w:r>
      <w:r w:rsidR="000A4EAC" w:rsidRPr="000A4EAC">
        <w:rPr>
          <w:rFonts w:ascii="Tahoma" w:eastAsia="Arial Unicode MS" w:hAnsi="Tahoma" w:cs="Tahoma"/>
          <w:b/>
          <w:sz w:val="20"/>
          <w:szCs w:val="20"/>
        </w:rPr>
        <w:t>eśnictwo Kryńszczak</w:t>
      </w:r>
      <w:r w:rsidRPr="00C11CC9">
        <w:rPr>
          <w:rFonts w:ascii="Tahoma" w:eastAsia="Arial Unicode MS" w:hAnsi="Tahoma" w:cs="Tahoma"/>
          <w:sz w:val="20"/>
          <w:szCs w:val="20"/>
        </w:rPr>
        <w:t xml:space="preserve"> – </w:t>
      </w:r>
      <w:r w:rsidRPr="00C11CC9">
        <w:rPr>
          <w:rFonts w:ascii="Tahoma" w:eastAsia="Arial Unicode MS" w:hAnsi="Tahoma" w:cs="Tahoma"/>
          <w:b/>
          <w:sz w:val="20"/>
          <w:szCs w:val="20"/>
        </w:rPr>
        <w:t>NN</w:t>
      </w:r>
      <w:r>
        <w:rPr>
          <w:rFonts w:ascii="Tahoma" w:eastAsia="Arial Unicode MS" w:hAnsi="Tahoma" w:cs="Tahoma"/>
          <w:b/>
          <w:sz w:val="20"/>
          <w:szCs w:val="20"/>
        </w:rPr>
        <w:t>2,</w:t>
      </w:r>
    </w:p>
    <w:p w:rsidR="002D61D5" w:rsidRDefault="002D61D5" w:rsidP="00621B1C">
      <w:pPr>
        <w:tabs>
          <w:tab w:val="num" w:pos="284"/>
        </w:tabs>
        <w:spacing w:before="120"/>
        <w:ind w:left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b/>
          <w:sz w:val="20"/>
          <w:szCs w:val="20"/>
        </w:rPr>
        <w:t>-</w:t>
      </w:r>
      <w:r w:rsidR="00773B90">
        <w:rPr>
          <w:rFonts w:ascii="Tahoma" w:eastAsia="Arial Unicode MS" w:hAnsi="Tahoma" w:cs="Tahoma"/>
          <w:b/>
          <w:sz w:val="20"/>
          <w:szCs w:val="20"/>
        </w:rPr>
        <w:t xml:space="preserve"> specjalista </w:t>
      </w:r>
      <w:r>
        <w:rPr>
          <w:rFonts w:ascii="Tahoma" w:eastAsia="Arial Unicode MS" w:hAnsi="Tahoma" w:cs="Tahoma"/>
          <w:b/>
          <w:sz w:val="20"/>
          <w:szCs w:val="20"/>
        </w:rPr>
        <w:t xml:space="preserve">ds. pracowniczych – </w:t>
      </w:r>
      <w:r w:rsidRPr="000A4EAC">
        <w:rPr>
          <w:rFonts w:ascii="Tahoma" w:eastAsia="Arial Unicode MS" w:hAnsi="Tahoma" w:cs="Tahoma"/>
          <w:b/>
          <w:sz w:val="20"/>
          <w:szCs w:val="20"/>
        </w:rPr>
        <w:t>N</w:t>
      </w:r>
      <w:r w:rsidR="00824FC7">
        <w:rPr>
          <w:rFonts w:ascii="Tahoma" w:eastAsia="Arial Unicode MS" w:hAnsi="Tahoma" w:cs="Tahoma"/>
          <w:b/>
          <w:sz w:val="20"/>
          <w:szCs w:val="20"/>
        </w:rPr>
        <w:t>K</w:t>
      </w:r>
      <w:r w:rsidRPr="006B0954">
        <w:rPr>
          <w:rFonts w:ascii="Tahoma" w:eastAsia="Arial Unicode MS" w:hAnsi="Tahoma" w:cs="Tahoma"/>
          <w:sz w:val="20"/>
          <w:szCs w:val="20"/>
        </w:rPr>
        <w:t xml:space="preserve">, </w:t>
      </w:r>
    </w:p>
    <w:p w:rsidR="000A4EAC" w:rsidRDefault="00875AC2" w:rsidP="002D61D5">
      <w:pPr>
        <w:tabs>
          <w:tab w:val="num" w:pos="284"/>
        </w:tabs>
        <w:spacing w:before="120"/>
        <w:ind w:left="709" w:hanging="425"/>
        <w:jc w:val="both"/>
        <w:rPr>
          <w:rFonts w:ascii="Tahoma" w:eastAsia="Arial Unicode MS" w:hAnsi="Tahoma" w:cs="Tahoma"/>
          <w:sz w:val="20"/>
          <w:szCs w:val="20"/>
          <w:u w:val="single"/>
        </w:rPr>
      </w:pPr>
      <w:r w:rsidRPr="006B0954">
        <w:rPr>
          <w:rFonts w:ascii="Tahoma" w:eastAsia="Arial Unicode MS" w:hAnsi="Tahoma" w:cs="Tahoma"/>
          <w:sz w:val="20"/>
          <w:szCs w:val="20"/>
        </w:rPr>
        <w:t xml:space="preserve">3) </w:t>
      </w:r>
      <w:r w:rsidRPr="002468F6">
        <w:rPr>
          <w:rFonts w:ascii="Tahoma" w:eastAsia="Arial Unicode MS" w:hAnsi="Tahoma" w:cs="Tahoma"/>
          <w:sz w:val="20"/>
          <w:szCs w:val="20"/>
          <w:u w:val="single"/>
        </w:rPr>
        <w:t xml:space="preserve">nieetatowi: </w:t>
      </w:r>
    </w:p>
    <w:p w:rsidR="00875AC2" w:rsidRPr="000A4EAC" w:rsidRDefault="000A4EAC" w:rsidP="002468F6">
      <w:pPr>
        <w:tabs>
          <w:tab w:val="num" w:pos="284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     - </w:t>
      </w:r>
      <w:r w:rsidR="00875AC2" w:rsidRPr="000A4EAC">
        <w:rPr>
          <w:rFonts w:ascii="Tahoma" w:eastAsia="Arial Unicode MS" w:hAnsi="Tahoma" w:cs="Tahoma"/>
          <w:b/>
          <w:sz w:val="20"/>
          <w:szCs w:val="20"/>
        </w:rPr>
        <w:t>radca prawny</w:t>
      </w:r>
      <w:r w:rsidRPr="000A4EAC">
        <w:rPr>
          <w:rFonts w:ascii="Tahoma" w:eastAsia="Arial Unicode MS" w:hAnsi="Tahoma" w:cs="Tahoma"/>
          <w:sz w:val="20"/>
          <w:szCs w:val="20"/>
        </w:rPr>
        <w:t xml:space="preserve"> - </w:t>
      </w:r>
      <w:r w:rsidRPr="000A4EAC">
        <w:rPr>
          <w:rFonts w:ascii="Tahoma" w:eastAsia="Arial Unicode MS" w:hAnsi="Tahoma" w:cs="Tahoma"/>
          <w:b/>
          <w:sz w:val="20"/>
          <w:szCs w:val="20"/>
        </w:rPr>
        <w:t>NR</w:t>
      </w:r>
    </w:p>
    <w:p w:rsidR="00875AC2" w:rsidRPr="003D1899" w:rsidRDefault="00875AC2" w:rsidP="002468F6">
      <w:pPr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709" w:hanging="709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skład n</w:t>
      </w:r>
      <w:r>
        <w:rPr>
          <w:rFonts w:ascii="Tahoma" w:eastAsia="Arial Unicode MS" w:hAnsi="Tahoma" w:cs="Tahoma"/>
          <w:sz w:val="20"/>
          <w:szCs w:val="20"/>
        </w:rPr>
        <w:t>adleśnictwa wchodzi 12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leśnictw funkcjonujących w </w:t>
      </w:r>
      <w:r>
        <w:rPr>
          <w:rFonts w:ascii="Tahoma" w:eastAsia="Arial Unicode MS" w:hAnsi="Tahoma" w:cs="Tahoma"/>
          <w:sz w:val="20"/>
          <w:szCs w:val="20"/>
        </w:rPr>
        <w:t>2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obrębach leśnych:</w:t>
      </w:r>
    </w:p>
    <w:p w:rsidR="00875AC2" w:rsidRPr="003D1899" w:rsidRDefault="00875AC2" w:rsidP="003638B9">
      <w:pPr>
        <w:numPr>
          <w:ilvl w:val="0"/>
          <w:numId w:val="9"/>
        </w:numPr>
        <w:tabs>
          <w:tab w:val="clear" w:pos="1440"/>
          <w:tab w:val="num" w:pos="284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obręb </w:t>
      </w:r>
      <w:r>
        <w:rPr>
          <w:rFonts w:ascii="Tahoma" w:eastAsia="Arial Unicode MS" w:hAnsi="Tahoma" w:cs="Tahoma"/>
          <w:b/>
          <w:sz w:val="20"/>
          <w:szCs w:val="20"/>
        </w:rPr>
        <w:t>Adamów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5 leśnictw: </w:t>
      </w:r>
      <w:r>
        <w:rPr>
          <w:rFonts w:ascii="Tahoma" w:eastAsia="Arial Unicode MS" w:hAnsi="Tahoma" w:cs="Tahoma"/>
          <w:sz w:val="20"/>
          <w:szCs w:val="20"/>
        </w:rPr>
        <w:t xml:space="preserve">Leśnictwo </w:t>
      </w:r>
      <w:r>
        <w:rPr>
          <w:rFonts w:ascii="Tahoma" w:eastAsia="Arial Unicode MS" w:hAnsi="Tahoma" w:cs="Tahoma"/>
          <w:b/>
          <w:sz w:val="20"/>
          <w:szCs w:val="20"/>
        </w:rPr>
        <w:t xml:space="preserve">Sarnów,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Kujawy,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Wojcieszków,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Gułów 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Korwin,</w:t>
      </w:r>
    </w:p>
    <w:p w:rsidR="00875AC2" w:rsidRPr="003D1899" w:rsidRDefault="00875AC2" w:rsidP="003638B9">
      <w:pPr>
        <w:numPr>
          <w:ilvl w:val="0"/>
          <w:numId w:val="9"/>
        </w:numPr>
        <w:tabs>
          <w:tab w:val="clear" w:pos="1440"/>
          <w:tab w:val="num" w:pos="284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obręb </w:t>
      </w:r>
      <w:r>
        <w:rPr>
          <w:rFonts w:ascii="Tahoma" w:eastAsia="Arial Unicode MS" w:hAnsi="Tahoma" w:cs="Tahoma"/>
          <w:b/>
          <w:sz w:val="20"/>
          <w:szCs w:val="20"/>
        </w:rPr>
        <w:t>Kryńszczak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– </w:t>
      </w:r>
      <w:r>
        <w:rPr>
          <w:rFonts w:ascii="Tahoma" w:eastAsia="Arial Unicode MS" w:hAnsi="Tahoma" w:cs="Tahoma"/>
          <w:sz w:val="20"/>
          <w:szCs w:val="20"/>
        </w:rPr>
        <w:t>7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leśnictw: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Kryńszczak,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Dąbrówka,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Nowinki,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Jagodne,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Jata,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Róża, </w:t>
      </w:r>
      <w:r>
        <w:rPr>
          <w:rFonts w:ascii="Tahoma" w:eastAsia="Arial Unicode MS" w:hAnsi="Tahoma" w:cs="Tahoma"/>
          <w:sz w:val="20"/>
          <w:szCs w:val="20"/>
        </w:rPr>
        <w:t>Leśnictwo</w:t>
      </w:r>
      <w:r>
        <w:rPr>
          <w:rFonts w:ascii="Tahoma" w:eastAsia="Arial Unicode MS" w:hAnsi="Tahoma" w:cs="Tahoma"/>
          <w:b/>
          <w:sz w:val="20"/>
          <w:szCs w:val="20"/>
        </w:rPr>
        <w:t xml:space="preserve"> Stoczek</w:t>
      </w:r>
      <w:r w:rsidR="00BB3B69">
        <w:rPr>
          <w:rFonts w:ascii="Tahoma" w:eastAsia="Arial Unicode MS" w:hAnsi="Tahoma" w:cs="Tahoma"/>
          <w:b/>
          <w:sz w:val="20"/>
          <w:szCs w:val="20"/>
        </w:rPr>
        <w:t>,</w:t>
      </w:r>
    </w:p>
    <w:p w:rsidR="00875AC2" w:rsidRDefault="00875AC2" w:rsidP="002468F6">
      <w:pPr>
        <w:tabs>
          <w:tab w:val="num" w:pos="284"/>
        </w:tabs>
        <w:spacing w:before="120"/>
        <w:ind w:left="360" w:hanging="36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      oraz </w:t>
      </w:r>
      <w:r w:rsidRPr="00F72698">
        <w:rPr>
          <w:rFonts w:ascii="Tahoma" w:eastAsia="Arial Unicode MS" w:hAnsi="Tahoma" w:cs="Tahoma"/>
          <w:b/>
          <w:sz w:val="20"/>
          <w:szCs w:val="20"/>
        </w:rPr>
        <w:t>2</w:t>
      </w:r>
      <w:r w:rsidRPr="003D1899">
        <w:rPr>
          <w:rFonts w:ascii="Tahoma" w:eastAsia="Arial Unicode MS" w:hAnsi="Tahoma" w:cs="Tahoma"/>
          <w:b/>
          <w:sz w:val="20"/>
          <w:szCs w:val="20"/>
        </w:rPr>
        <w:t>obw</w:t>
      </w:r>
      <w:r>
        <w:rPr>
          <w:rFonts w:ascii="Tahoma" w:eastAsia="Arial Unicode MS" w:hAnsi="Tahoma" w:cs="Tahoma"/>
          <w:b/>
          <w:sz w:val="20"/>
          <w:szCs w:val="20"/>
        </w:rPr>
        <w:t>o</w:t>
      </w:r>
      <w:r w:rsidRPr="003D1899">
        <w:rPr>
          <w:rFonts w:ascii="Tahoma" w:eastAsia="Arial Unicode MS" w:hAnsi="Tahoma" w:cs="Tahoma"/>
          <w:b/>
          <w:sz w:val="20"/>
          <w:szCs w:val="20"/>
        </w:rPr>
        <w:t>d</w:t>
      </w:r>
      <w:r>
        <w:rPr>
          <w:rFonts w:ascii="Tahoma" w:eastAsia="Arial Unicode MS" w:hAnsi="Tahoma" w:cs="Tahoma"/>
          <w:b/>
          <w:sz w:val="20"/>
          <w:szCs w:val="20"/>
        </w:rPr>
        <w:t>y</w:t>
      </w: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 nadzor</w:t>
      </w:r>
      <w:r>
        <w:rPr>
          <w:rFonts w:ascii="Tahoma" w:eastAsia="Arial Unicode MS" w:hAnsi="Tahoma" w:cs="Tahoma"/>
          <w:b/>
          <w:sz w:val="20"/>
          <w:szCs w:val="20"/>
        </w:rPr>
        <w:t>owane</w:t>
      </w:r>
      <w:r w:rsidR="00964EBD">
        <w:rPr>
          <w:rFonts w:ascii="Tahoma" w:eastAsia="Arial Unicode MS" w:hAnsi="Tahoma" w:cs="Tahoma"/>
          <w:sz w:val="20"/>
          <w:szCs w:val="20"/>
        </w:rPr>
        <w:t>l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asów </w:t>
      </w:r>
      <w:r>
        <w:rPr>
          <w:rFonts w:ascii="Tahoma" w:eastAsia="Arial Unicode MS" w:hAnsi="Tahoma" w:cs="Tahoma"/>
          <w:sz w:val="20"/>
          <w:szCs w:val="20"/>
        </w:rPr>
        <w:t>niestanowiących własności Skarbu Państwa:</w:t>
      </w:r>
    </w:p>
    <w:p w:rsidR="00875AC2" w:rsidRPr="00104CA9" w:rsidRDefault="00875AC2" w:rsidP="00104CA9">
      <w:pPr>
        <w:pStyle w:val="Akapitzlist"/>
        <w:numPr>
          <w:ilvl w:val="0"/>
          <w:numId w:val="53"/>
        </w:numPr>
        <w:spacing w:before="120"/>
        <w:jc w:val="both"/>
        <w:rPr>
          <w:rFonts w:ascii="Tahoma" w:eastAsia="Arial Unicode MS" w:hAnsi="Tahoma" w:cs="Tahoma"/>
          <w:color w:val="00B050"/>
          <w:sz w:val="20"/>
          <w:szCs w:val="20"/>
        </w:rPr>
      </w:pPr>
      <w:r w:rsidRPr="00104CA9">
        <w:rPr>
          <w:rFonts w:ascii="Tahoma" w:eastAsia="Arial Unicode MS" w:hAnsi="Tahoma" w:cs="Tahoma"/>
          <w:b/>
          <w:sz w:val="20"/>
          <w:szCs w:val="20"/>
        </w:rPr>
        <w:t>Obwód Lasów Nadzorowanych Stoczek</w:t>
      </w:r>
      <w:r w:rsidR="002E643D" w:rsidRPr="00104CA9">
        <w:rPr>
          <w:rFonts w:ascii="Tahoma" w:eastAsia="Arial Unicode MS" w:hAnsi="Tahoma" w:cs="Tahoma"/>
          <w:b/>
          <w:sz w:val="20"/>
          <w:szCs w:val="20"/>
        </w:rPr>
        <w:t xml:space="preserve"> - ZLN1</w:t>
      </w:r>
      <w:r w:rsidR="001C7128" w:rsidRPr="00104CA9">
        <w:rPr>
          <w:rFonts w:ascii="Tahoma" w:eastAsia="Arial Unicode MS" w:hAnsi="Tahoma" w:cs="Tahoma"/>
          <w:sz w:val="20"/>
          <w:szCs w:val="20"/>
        </w:rPr>
        <w:t>( obejmujący gminy : Stoczek Łukowski i Wola Mysłowska),</w:t>
      </w:r>
    </w:p>
    <w:p w:rsidR="00875AC2" w:rsidRPr="00104CA9" w:rsidRDefault="00875AC2" w:rsidP="00104CA9">
      <w:pPr>
        <w:pStyle w:val="Akapitzlist"/>
        <w:numPr>
          <w:ilvl w:val="0"/>
          <w:numId w:val="53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104CA9">
        <w:rPr>
          <w:rFonts w:ascii="Tahoma" w:eastAsia="Arial Unicode MS" w:hAnsi="Tahoma" w:cs="Tahoma"/>
          <w:b/>
          <w:sz w:val="20"/>
          <w:szCs w:val="20"/>
        </w:rPr>
        <w:t>Obwód Lasów Nadzorowanych Krzywda</w:t>
      </w:r>
      <w:r w:rsidR="002E643D" w:rsidRPr="00104CA9">
        <w:rPr>
          <w:rFonts w:ascii="Tahoma" w:eastAsia="Arial Unicode MS" w:hAnsi="Tahoma" w:cs="Tahoma"/>
          <w:b/>
          <w:sz w:val="20"/>
          <w:szCs w:val="20"/>
        </w:rPr>
        <w:t>-ZLN2</w:t>
      </w:r>
      <w:r w:rsidR="001C7128" w:rsidRPr="00104CA9">
        <w:rPr>
          <w:rFonts w:ascii="Tahoma" w:eastAsia="Arial Unicode MS" w:hAnsi="Tahoma" w:cs="Tahoma"/>
          <w:sz w:val="20"/>
          <w:szCs w:val="20"/>
        </w:rPr>
        <w:t>( obejmujący gminy: Krzywda i Stanin).</w:t>
      </w:r>
    </w:p>
    <w:p w:rsidR="00875AC2" w:rsidRPr="003D1899" w:rsidRDefault="00875AC2" w:rsidP="003638B9">
      <w:pPr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Schemat struktury organizacyjnej Nadleśnictwa </w:t>
      </w:r>
      <w:r>
        <w:rPr>
          <w:rFonts w:ascii="Tahoma" w:eastAsia="Arial Unicode MS" w:hAnsi="Tahoma" w:cs="Tahoma"/>
          <w:sz w:val="20"/>
          <w:szCs w:val="20"/>
        </w:rPr>
        <w:t>Łuków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przedstawia </w:t>
      </w:r>
      <w:r w:rsidRPr="003D1899">
        <w:rPr>
          <w:rFonts w:ascii="Tahoma" w:eastAsia="Arial Unicode MS" w:hAnsi="Tahoma" w:cs="Tahoma"/>
          <w:b/>
          <w:sz w:val="20"/>
          <w:szCs w:val="20"/>
        </w:rPr>
        <w:t>Załącznik Nr 1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do regulaminu.</w:t>
      </w: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552A8">
        <w:rPr>
          <w:rFonts w:ascii="Tahoma" w:eastAsia="Arial Unicode MS" w:hAnsi="Tahoma" w:cs="Tahoma"/>
          <w:b/>
          <w:sz w:val="20"/>
          <w:szCs w:val="20"/>
        </w:rPr>
        <w:t>§ 7</w:t>
      </w:r>
    </w:p>
    <w:p w:rsidR="00875AC2" w:rsidRPr="003D1899" w:rsidRDefault="00875AC2" w:rsidP="00875AC2">
      <w:pPr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AA6870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Nadleśniczemu podlegają bezpośrednio:</w:t>
      </w:r>
    </w:p>
    <w:p w:rsidR="00875AC2" w:rsidRPr="003D1899" w:rsidRDefault="00875AC2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zastępca nadleśniczego (Z), </w:t>
      </w:r>
    </w:p>
    <w:p w:rsidR="00875AC2" w:rsidRPr="003D1899" w:rsidRDefault="00875AC2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inżynier</w:t>
      </w:r>
      <w:r w:rsidR="00162B11">
        <w:rPr>
          <w:rFonts w:ascii="Tahoma" w:eastAsia="Arial Unicode MS" w:hAnsi="Tahoma" w:cs="Tahoma"/>
          <w:sz w:val="20"/>
          <w:szCs w:val="20"/>
        </w:rPr>
        <w:t xml:space="preserve">owie 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nadzoru (</w:t>
      </w:r>
      <w:r>
        <w:rPr>
          <w:rFonts w:ascii="Tahoma" w:eastAsia="Arial Unicode MS" w:hAnsi="Tahoma" w:cs="Tahoma"/>
          <w:sz w:val="20"/>
          <w:szCs w:val="20"/>
        </w:rPr>
        <w:t>NN</w:t>
      </w:r>
      <w:r w:rsidR="00162B11">
        <w:rPr>
          <w:rFonts w:ascii="Tahoma" w:eastAsia="Arial Unicode MS" w:hAnsi="Tahoma" w:cs="Tahoma"/>
          <w:sz w:val="20"/>
          <w:szCs w:val="20"/>
        </w:rPr>
        <w:t>1</w:t>
      </w:r>
      <w:r w:rsidRPr="003D1899">
        <w:rPr>
          <w:rFonts w:ascii="Tahoma" w:eastAsia="Arial Unicode MS" w:hAnsi="Tahoma" w:cs="Tahoma"/>
          <w:sz w:val="20"/>
          <w:szCs w:val="20"/>
        </w:rPr>
        <w:t>,</w:t>
      </w:r>
      <w:r w:rsidR="00162B11">
        <w:rPr>
          <w:rFonts w:ascii="Tahoma" w:eastAsia="Arial Unicode MS" w:hAnsi="Tahoma" w:cs="Tahoma"/>
          <w:sz w:val="20"/>
          <w:szCs w:val="20"/>
        </w:rPr>
        <w:t>NN2)</w:t>
      </w:r>
    </w:p>
    <w:p w:rsidR="00875AC2" w:rsidRPr="003D1899" w:rsidRDefault="00875AC2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główny księgowy (K), </w:t>
      </w:r>
    </w:p>
    <w:p w:rsidR="00875AC2" w:rsidRPr="003D1899" w:rsidRDefault="00875AC2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sekretarz (S), </w:t>
      </w:r>
    </w:p>
    <w:p w:rsidR="00875AC2" w:rsidRDefault="00875AC2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komendant posterunku Straży Leśnej (NS), </w:t>
      </w:r>
    </w:p>
    <w:p w:rsidR="00A31615" w:rsidRDefault="00773B90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specjalista</w:t>
      </w:r>
      <w:r w:rsidR="00A31615">
        <w:rPr>
          <w:rFonts w:ascii="Tahoma" w:eastAsia="Arial Unicode MS" w:hAnsi="Tahoma" w:cs="Tahoma"/>
          <w:sz w:val="20"/>
          <w:szCs w:val="20"/>
        </w:rPr>
        <w:t xml:space="preserve"> ds. pracowniczych (N</w:t>
      </w:r>
      <w:r w:rsidR="00D559BC">
        <w:rPr>
          <w:rFonts w:ascii="Tahoma" w:eastAsia="Arial Unicode MS" w:hAnsi="Tahoma" w:cs="Tahoma"/>
          <w:sz w:val="20"/>
          <w:szCs w:val="20"/>
        </w:rPr>
        <w:t>K</w:t>
      </w:r>
      <w:r w:rsidR="00A31615">
        <w:rPr>
          <w:rFonts w:ascii="Tahoma" w:eastAsia="Arial Unicode MS" w:hAnsi="Tahoma" w:cs="Tahoma"/>
          <w:sz w:val="20"/>
          <w:szCs w:val="20"/>
        </w:rPr>
        <w:t>)</w:t>
      </w:r>
      <w:r w:rsidR="000A4EAC">
        <w:rPr>
          <w:rFonts w:ascii="Tahoma" w:eastAsia="Arial Unicode MS" w:hAnsi="Tahoma" w:cs="Tahoma"/>
          <w:sz w:val="20"/>
          <w:szCs w:val="20"/>
        </w:rPr>
        <w:t>,</w:t>
      </w:r>
    </w:p>
    <w:p w:rsidR="000A4EAC" w:rsidRPr="004E177C" w:rsidRDefault="001C7128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color w:val="FF0000"/>
          <w:sz w:val="20"/>
          <w:szCs w:val="20"/>
        </w:rPr>
      </w:pPr>
      <w:r w:rsidRPr="004E177C">
        <w:rPr>
          <w:rFonts w:ascii="Tahoma" w:eastAsia="Arial Unicode MS" w:hAnsi="Tahoma" w:cs="Tahoma"/>
          <w:sz w:val="20"/>
          <w:szCs w:val="20"/>
        </w:rPr>
        <w:t xml:space="preserve">stanowisko </w:t>
      </w:r>
      <w:r w:rsidR="004E177C">
        <w:rPr>
          <w:rFonts w:ascii="Tahoma" w:eastAsia="Arial Unicode MS" w:hAnsi="Tahoma" w:cs="Tahoma"/>
          <w:sz w:val="20"/>
          <w:szCs w:val="20"/>
        </w:rPr>
        <w:t xml:space="preserve">- </w:t>
      </w:r>
      <w:r w:rsidR="004E177C" w:rsidRPr="004E177C">
        <w:rPr>
          <w:rFonts w:ascii="Tahoma" w:eastAsia="Arial Unicode MS" w:hAnsi="Tahoma" w:cs="Tahoma"/>
          <w:sz w:val="20"/>
          <w:szCs w:val="20"/>
        </w:rPr>
        <w:t>ZG3 w zakresie BHP</w:t>
      </w:r>
      <w:r w:rsidR="004E177C"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3638B9">
      <w:pPr>
        <w:pStyle w:val="Tekstpodstawowy"/>
        <w:numPr>
          <w:ilvl w:val="1"/>
          <w:numId w:val="7"/>
        </w:numPr>
        <w:tabs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radca prawny wykonujący obsługę prawną nadleśnictwa na podstawie umowy cywilno-prawnej (nieetatowo) (NR).</w:t>
      </w:r>
    </w:p>
    <w:p w:rsidR="00875AC2" w:rsidRPr="003D1899" w:rsidRDefault="00875AC2" w:rsidP="003638B9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Pozostali zatrudnieni w biurze nadleśnictwa w poszczególnych działach podlegają bezpośrednio osobom kierującym tymi działami:</w:t>
      </w:r>
    </w:p>
    <w:p w:rsidR="00875AC2" w:rsidRDefault="00875AC2" w:rsidP="003638B9">
      <w:pPr>
        <w:numPr>
          <w:ilvl w:val="0"/>
          <w:numId w:val="8"/>
        </w:numPr>
        <w:tabs>
          <w:tab w:val="num" w:pos="567"/>
        </w:tabs>
        <w:spacing w:before="12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097084">
        <w:rPr>
          <w:rFonts w:ascii="Tahoma" w:eastAsia="Arial Unicode MS" w:hAnsi="Tahoma" w:cs="Tahoma"/>
          <w:b/>
          <w:sz w:val="20"/>
          <w:szCs w:val="20"/>
        </w:rPr>
        <w:t>zastępcy nadleśniczego(Z)</w:t>
      </w:r>
      <w:r w:rsidRPr="00097084">
        <w:rPr>
          <w:rFonts w:ascii="Tahoma" w:eastAsia="Arial Unicode MS" w:hAnsi="Tahoma" w:cs="Tahoma"/>
          <w:sz w:val="20"/>
          <w:szCs w:val="20"/>
        </w:rPr>
        <w:t xml:space="preserve"> podlegają stanowisk</w:t>
      </w:r>
      <w:r w:rsidR="00BB3B69">
        <w:rPr>
          <w:rFonts w:ascii="Tahoma" w:eastAsia="Arial Unicode MS" w:hAnsi="Tahoma" w:cs="Tahoma"/>
          <w:sz w:val="20"/>
          <w:szCs w:val="20"/>
        </w:rPr>
        <w:t>a Działu Gospodarki Leśnej (ZG),</w:t>
      </w:r>
    </w:p>
    <w:p w:rsidR="00875AC2" w:rsidRPr="00097084" w:rsidRDefault="00875AC2" w:rsidP="003638B9">
      <w:pPr>
        <w:numPr>
          <w:ilvl w:val="0"/>
          <w:numId w:val="8"/>
        </w:numPr>
        <w:tabs>
          <w:tab w:val="num" w:pos="567"/>
        </w:tabs>
        <w:spacing w:before="12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097084">
        <w:rPr>
          <w:rFonts w:ascii="Tahoma" w:eastAsia="Arial Unicode MS" w:hAnsi="Tahoma" w:cs="Tahoma"/>
          <w:b/>
          <w:sz w:val="20"/>
          <w:szCs w:val="20"/>
        </w:rPr>
        <w:t>głównemu księgowemu(K)</w:t>
      </w:r>
      <w:r w:rsidRPr="00097084">
        <w:rPr>
          <w:rFonts w:ascii="Tahoma" w:eastAsia="Arial Unicode MS" w:hAnsi="Tahoma" w:cs="Tahoma"/>
          <w:sz w:val="20"/>
          <w:szCs w:val="20"/>
        </w:rPr>
        <w:t xml:space="preserve"> podlegają stanowiska D</w:t>
      </w:r>
      <w:r w:rsidR="00BB3B69">
        <w:rPr>
          <w:rFonts w:ascii="Tahoma" w:eastAsia="Arial Unicode MS" w:hAnsi="Tahoma" w:cs="Tahoma"/>
          <w:sz w:val="20"/>
          <w:szCs w:val="20"/>
        </w:rPr>
        <w:t>ziału Finansowo-Księgowego (KF),</w:t>
      </w:r>
    </w:p>
    <w:p w:rsidR="00875AC2" w:rsidRPr="00097084" w:rsidRDefault="00875AC2" w:rsidP="003638B9">
      <w:pPr>
        <w:numPr>
          <w:ilvl w:val="0"/>
          <w:numId w:val="8"/>
        </w:numPr>
        <w:tabs>
          <w:tab w:val="num" w:pos="567"/>
        </w:tabs>
        <w:spacing w:before="12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097084">
        <w:rPr>
          <w:rFonts w:ascii="Tahoma" w:eastAsia="Arial Unicode MS" w:hAnsi="Tahoma" w:cs="Tahoma"/>
          <w:b/>
          <w:sz w:val="20"/>
          <w:szCs w:val="20"/>
        </w:rPr>
        <w:t xml:space="preserve">sekretarzowi (S) </w:t>
      </w:r>
      <w:r w:rsidRPr="00097084">
        <w:rPr>
          <w:rFonts w:ascii="Tahoma" w:eastAsia="Arial Unicode MS" w:hAnsi="Tahoma" w:cs="Tahoma"/>
          <w:sz w:val="20"/>
          <w:szCs w:val="20"/>
        </w:rPr>
        <w:t>podlegają stanowiska D</w:t>
      </w:r>
      <w:r w:rsidR="00526523">
        <w:rPr>
          <w:rFonts w:ascii="Tahoma" w:eastAsia="Arial Unicode MS" w:hAnsi="Tahoma" w:cs="Tahoma"/>
          <w:sz w:val="20"/>
          <w:szCs w:val="20"/>
        </w:rPr>
        <w:t>ziału Administracyjno-Gospodarcz</w:t>
      </w:r>
      <w:r w:rsidR="004475E6">
        <w:rPr>
          <w:rFonts w:ascii="Tahoma" w:eastAsia="Arial Unicode MS" w:hAnsi="Tahoma" w:cs="Tahoma"/>
          <w:sz w:val="20"/>
          <w:szCs w:val="20"/>
        </w:rPr>
        <w:t>ego</w:t>
      </w:r>
      <w:r w:rsidR="00BB3B69">
        <w:rPr>
          <w:rFonts w:ascii="Tahoma" w:eastAsia="Arial Unicode MS" w:hAnsi="Tahoma" w:cs="Tahoma"/>
          <w:sz w:val="20"/>
          <w:szCs w:val="20"/>
        </w:rPr>
        <w:t xml:space="preserve"> (SA),</w:t>
      </w:r>
    </w:p>
    <w:p w:rsidR="00875AC2" w:rsidRPr="003D1899" w:rsidRDefault="00875AC2" w:rsidP="003638B9">
      <w:pPr>
        <w:numPr>
          <w:ilvl w:val="0"/>
          <w:numId w:val="8"/>
        </w:numPr>
        <w:tabs>
          <w:tab w:val="num" w:pos="567"/>
        </w:tabs>
        <w:spacing w:before="12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lastRenderedPageBreak/>
        <w:t>komendantowi Posterunku Straży Leśnej</w:t>
      </w:r>
      <w:r w:rsidRPr="00AE665F">
        <w:rPr>
          <w:rFonts w:ascii="Tahoma" w:eastAsia="Arial Unicode MS" w:hAnsi="Tahoma" w:cs="Tahoma"/>
          <w:b/>
          <w:sz w:val="20"/>
          <w:szCs w:val="20"/>
        </w:rPr>
        <w:t>(NS)</w:t>
      </w:r>
      <w:r w:rsidRPr="00390BFD">
        <w:rPr>
          <w:rFonts w:ascii="Tahoma" w:eastAsia="Arial Unicode MS" w:hAnsi="Tahoma" w:cs="Tahoma"/>
          <w:sz w:val="20"/>
          <w:szCs w:val="20"/>
        </w:rPr>
        <w:t>podlegają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 strażni</w:t>
      </w:r>
      <w:r>
        <w:rPr>
          <w:rFonts w:ascii="Tahoma" w:eastAsia="Arial Unicode MS" w:hAnsi="Tahoma" w:cs="Tahoma"/>
          <w:sz w:val="20"/>
          <w:szCs w:val="20"/>
        </w:rPr>
        <w:t xml:space="preserve">cy </w:t>
      </w:r>
      <w:r w:rsidRPr="003D1899">
        <w:rPr>
          <w:rFonts w:ascii="Tahoma" w:eastAsia="Arial Unicode MS" w:hAnsi="Tahoma" w:cs="Tahoma"/>
          <w:sz w:val="20"/>
          <w:szCs w:val="20"/>
        </w:rPr>
        <w:t>leśn</w:t>
      </w:r>
      <w:r>
        <w:rPr>
          <w:rFonts w:ascii="Tahoma" w:eastAsia="Arial Unicode MS" w:hAnsi="Tahoma" w:cs="Tahoma"/>
          <w:sz w:val="20"/>
          <w:szCs w:val="20"/>
        </w:rPr>
        <w:t>i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(NS</w:t>
      </w:r>
      <w:r>
        <w:rPr>
          <w:rFonts w:ascii="Tahoma" w:eastAsia="Arial Unicode MS" w:hAnsi="Tahoma" w:cs="Tahoma"/>
          <w:sz w:val="20"/>
          <w:szCs w:val="20"/>
        </w:rPr>
        <w:t>)</w:t>
      </w:r>
      <w:r w:rsidRPr="003D1899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3D1899" w:rsidRDefault="00875AC2" w:rsidP="00AA6870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Leśniczowie (ZL) </w:t>
      </w:r>
      <w:r>
        <w:rPr>
          <w:rFonts w:ascii="Tahoma" w:eastAsia="Arial Unicode MS" w:hAnsi="Tahoma" w:cs="Tahoma"/>
          <w:sz w:val="20"/>
          <w:szCs w:val="20"/>
        </w:rPr>
        <w:t xml:space="preserve"> i specjaliści ds.LN</w:t>
      </w:r>
      <w:r w:rsidR="002E643D" w:rsidRPr="004E177C">
        <w:rPr>
          <w:rFonts w:ascii="Tahoma" w:eastAsia="Arial Unicode MS" w:hAnsi="Tahoma" w:cs="Tahoma"/>
          <w:sz w:val="20"/>
          <w:szCs w:val="20"/>
        </w:rPr>
        <w:t>(ZLN</w:t>
      </w:r>
      <w:r w:rsidR="004E177C" w:rsidRPr="004E177C">
        <w:rPr>
          <w:rFonts w:ascii="Tahoma" w:eastAsia="Arial Unicode MS" w:hAnsi="Tahoma" w:cs="Tahoma"/>
          <w:sz w:val="20"/>
          <w:szCs w:val="20"/>
        </w:rPr>
        <w:t>1, ZLN2</w:t>
      </w:r>
      <w:r w:rsidR="002E643D" w:rsidRPr="004E177C">
        <w:rPr>
          <w:rFonts w:ascii="Tahoma" w:eastAsia="Arial Unicode MS" w:hAnsi="Tahoma" w:cs="Tahoma"/>
          <w:sz w:val="20"/>
          <w:szCs w:val="20"/>
        </w:rPr>
        <w:t>)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podlegają bezpośrednio </w:t>
      </w:r>
      <w:r w:rsidRPr="00B552A8">
        <w:rPr>
          <w:rFonts w:ascii="Tahoma" w:eastAsia="Arial Unicode MS" w:hAnsi="Tahoma" w:cs="Tahoma"/>
          <w:b/>
          <w:sz w:val="20"/>
          <w:szCs w:val="20"/>
        </w:rPr>
        <w:t>zastępcy nadleśniczego</w:t>
      </w:r>
      <w:r w:rsidRPr="003D1899">
        <w:rPr>
          <w:rFonts w:ascii="Tahoma" w:eastAsia="Arial Unicode MS" w:hAnsi="Tahoma" w:cs="Tahoma"/>
          <w:sz w:val="20"/>
          <w:szCs w:val="20"/>
        </w:rPr>
        <w:t>.</w:t>
      </w:r>
    </w:p>
    <w:p w:rsidR="00875AC2" w:rsidRDefault="00875AC2" w:rsidP="00AA6870">
      <w:pPr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Podleśniczowie</w:t>
      </w:r>
      <w:r w:rsidR="002E643D">
        <w:rPr>
          <w:rFonts w:ascii="Tahoma" w:eastAsia="Arial Unicode MS" w:hAnsi="Tahoma" w:cs="Tahoma"/>
          <w:sz w:val="20"/>
          <w:szCs w:val="20"/>
        </w:rPr>
        <w:t>(ZPL)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przydzieleni do pracy w danym leśnictwie podlegają bezpośrednio </w:t>
      </w:r>
      <w:r w:rsidRPr="00B552A8">
        <w:rPr>
          <w:rFonts w:ascii="Tahoma" w:eastAsia="Arial Unicode MS" w:hAnsi="Tahoma" w:cs="Tahoma"/>
          <w:b/>
          <w:sz w:val="20"/>
          <w:szCs w:val="20"/>
        </w:rPr>
        <w:t>leśniczemu</w:t>
      </w:r>
      <w:r w:rsidRPr="003D1899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3D1899" w:rsidRDefault="00875AC2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875AC2">
      <w:pPr>
        <w:spacing w:before="120"/>
        <w:ind w:left="720"/>
        <w:jc w:val="both"/>
        <w:rPr>
          <w:rFonts w:ascii="Tahoma" w:eastAsia="Arial Unicode MS" w:hAnsi="Tahoma" w:cs="Tahoma"/>
          <w:sz w:val="16"/>
          <w:szCs w:val="16"/>
        </w:rPr>
      </w:pPr>
    </w:p>
    <w:p w:rsidR="00D14E10" w:rsidRPr="000B4F7A" w:rsidRDefault="00837446" w:rsidP="00875AC2">
      <w:pPr>
        <w:pStyle w:val="Nagwek2"/>
        <w:tabs>
          <w:tab w:val="num" w:pos="720"/>
        </w:tabs>
        <w:spacing w:line="240" w:lineRule="auto"/>
        <w:ind w:left="720" w:hanging="720"/>
        <w:jc w:val="left"/>
        <w:rPr>
          <w:rFonts w:ascii="Tahoma" w:eastAsia="Arial Unicode MS" w:hAnsi="Tahoma" w:cs="Tahoma"/>
          <w:sz w:val="24"/>
        </w:rPr>
      </w:pPr>
      <w:r w:rsidRPr="000B4F7A">
        <w:rPr>
          <w:rFonts w:ascii="Tahoma" w:eastAsia="Arial Unicode MS" w:hAnsi="Tahoma" w:cs="Tahoma"/>
          <w:sz w:val="24"/>
        </w:rPr>
        <w:t xml:space="preserve">III.  </w:t>
      </w:r>
      <w:r w:rsidR="00875AC2" w:rsidRPr="000B4F7A">
        <w:rPr>
          <w:rFonts w:ascii="Tahoma" w:eastAsia="Arial Unicode MS" w:hAnsi="Tahoma" w:cs="Tahoma"/>
          <w:sz w:val="24"/>
        </w:rPr>
        <w:t>ZAKRES  ZA</w:t>
      </w:r>
      <w:r w:rsidR="00D14E10" w:rsidRPr="000B4F7A">
        <w:rPr>
          <w:rFonts w:ascii="Tahoma" w:eastAsia="Arial Unicode MS" w:hAnsi="Tahoma" w:cs="Tahoma"/>
          <w:sz w:val="24"/>
        </w:rPr>
        <w:t>DAŃ DLA STANOWISK PODLEGAJĄCYCH</w:t>
      </w:r>
    </w:p>
    <w:p w:rsidR="00D14E10" w:rsidRPr="000B4F7A" w:rsidRDefault="00875AC2" w:rsidP="00875AC2">
      <w:pPr>
        <w:pStyle w:val="Nagwek2"/>
        <w:tabs>
          <w:tab w:val="num" w:pos="720"/>
        </w:tabs>
        <w:spacing w:line="240" w:lineRule="auto"/>
        <w:ind w:left="720" w:hanging="720"/>
        <w:jc w:val="left"/>
        <w:rPr>
          <w:rFonts w:ascii="Tahoma" w:eastAsia="Arial Unicode MS" w:hAnsi="Tahoma" w:cs="Tahoma"/>
          <w:sz w:val="24"/>
        </w:rPr>
      </w:pPr>
      <w:r w:rsidRPr="000B4F7A">
        <w:rPr>
          <w:rFonts w:ascii="Tahoma" w:eastAsia="Arial Unicode MS" w:hAnsi="Tahoma" w:cs="Tahoma"/>
          <w:sz w:val="24"/>
        </w:rPr>
        <w:t>BEZPOŚREDNIO NADLEŚ</w:t>
      </w:r>
      <w:r w:rsidR="00D14E10" w:rsidRPr="000B4F7A">
        <w:rPr>
          <w:rFonts w:ascii="Tahoma" w:eastAsia="Arial Unicode MS" w:hAnsi="Tahoma" w:cs="Tahoma"/>
          <w:sz w:val="24"/>
        </w:rPr>
        <w:t>NICZEMU I PODLEGŁYCH IM KOMÓREK</w:t>
      </w:r>
    </w:p>
    <w:p w:rsidR="00875AC2" w:rsidRPr="001D2B85" w:rsidRDefault="00875AC2" w:rsidP="00875AC2">
      <w:pPr>
        <w:pStyle w:val="Nagwek2"/>
        <w:tabs>
          <w:tab w:val="num" w:pos="720"/>
        </w:tabs>
        <w:spacing w:line="240" w:lineRule="auto"/>
        <w:ind w:left="720" w:hanging="720"/>
        <w:jc w:val="left"/>
        <w:rPr>
          <w:rFonts w:ascii="Tahoma" w:eastAsia="Arial Unicode MS" w:hAnsi="Tahoma" w:cs="Tahoma"/>
        </w:rPr>
      </w:pPr>
      <w:r w:rsidRPr="000B4F7A">
        <w:rPr>
          <w:rFonts w:ascii="Tahoma" w:eastAsia="Arial Unicode MS" w:hAnsi="Tahoma" w:cs="Tahoma"/>
          <w:sz w:val="24"/>
        </w:rPr>
        <w:t>ORGANIZACYJNYCH</w:t>
      </w:r>
    </w:p>
    <w:p w:rsidR="00875AC2" w:rsidRDefault="00875AC2" w:rsidP="00875AC2">
      <w:pPr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B552A8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B552A8">
        <w:rPr>
          <w:rFonts w:ascii="Tahoma" w:eastAsia="Arial Unicode MS" w:hAnsi="Tahoma" w:cs="Tahoma"/>
          <w:b/>
          <w:sz w:val="20"/>
          <w:szCs w:val="20"/>
        </w:rPr>
        <w:t>§ 8</w:t>
      </w:r>
    </w:p>
    <w:p w:rsidR="00875AC2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351DFD" w:rsidRDefault="00875AC2" w:rsidP="00AA6870">
      <w:pPr>
        <w:numPr>
          <w:ilvl w:val="0"/>
          <w:numId w:val="1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color w:val="E36C0A" w:themeColor="accent6" w:themeShade="BF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Zastępca nadleśniczego(Z) </w:t>
      </w:r>
      <w:r w:rsidRPr="003D1899">
        <w:rPr>
          <w:rFonts w:ascii="Tahoma" w:eastAsia="Arial Unicode MS" w:hAnsi="Tahoma" w:cs="Tahoma"/>
          <w:sz w:val="20"/>
          <w:szCs w:val="20"/>
        </w:rPr>
        <w:t>odpowiada za całokształt sfery p</w:t>
      </w:r>
      <w:r w:rsidR="006653BF">
        <w:rPr>
          <w:rFonts w:ascii="Tahoma" w:eastAsia="Arial Unicode MS" w:hAnsi="Tahoma" w:cs="Tahoma"/>
          <w:sz w:val="20"/>
          <w:szCs w:val="20"/>
        </w:rPr>
        <w:t>rodukcyjnej w N</w:t>
      </w:r>
      <w:r w:rsidRPr="003D1899">
        <w:rPr>
          <w:rFonts w:ascii="Tahoma" w:eastAsia="Arial Unicode MS" w:hAnsi="Tahoma" w:cs="Tahoma"/>
          <w:sz w:val="20"/>
          <w:szCs w:val="20"/>
        </w:rPr>
        <w:t>adleśnictwie, kieruje Działem Gospodarki Leśnej, pracą leśniczych i specjalist</w:t>
      </w:r>
      <w:r>
        <w:rPr>
          <w:rFonts w:ascii="Tahoma" w:eastAsia="Arial Unicode MS" w:hAnsi="Tahoma" w:cs="Tahoma"/>
          <w:sz w:val="20"/>
          <w:szCs w:val="20"/>
        </w:rPr>
        <w:t>ów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SL ds. nadzoru LN. Ponadto jest odpowiedzialny za przygotowanie postępowań o udzielenie zamówień publicznych </w:t>
      </w:r>
      <w:r w:rsidR="00CF10E0">
        <w:rPr>
          <w:rFonts w:ascii="Tahoma" w:eastAsia="Arial Unicode MS" w:hAnsi="Tahoma" w:cs="Tahoma"/>
          <w:sz w:val="20"/>
          <w:szCs w:val="20"/>
        </w:rPr>
        <w:t>w swoim zakresie działania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zgodnie </w:t>
      </w:r>
      <w:r w:rsidR="001E1FA5" w:rsidRPr="00EC533C">
        <w:rPr>
          <w:rFonts w:ascii="Tahoma" w:eastAsia="Arial Unicode MS" w:hAnsi="Tahoma" w:cs="Tahoma"/>
          <w:sz w:val="20"/>
          <w:szCs w:val="20"/>
        </w:rPr>
        <w:t xml:space="preserve">z </w:t>
      </w:r>
      <w:r w:rsidR="00B731AA" w:rsidRPr="00EC533C">
        <w:rPr>
          <w:rFonts w:ascii="Tahoma" w:eastAsia="Arial Unicode MS" w:hAnsi="Tahoma" w:cs="Tahoma"/>
          <w:sz w:val="20"/>
          <w:szCs w:val="20"/>
        </w:rPr>
        <w:t>ustawą</w:t>
      </w:r>
      <w:r w:rsidRPr="00EC533C">
        <w:rPr>
          <w:rFonts w:ascii="Tahoma" w:eastAsia="Arial Unicode MS" w:hAnsi="Tahoma" w:cs="Tahoma"/>
          <w:sz w:val="20"/>
          <w:szCs w:val="20"/>
        </w:rPr>
        <w:t xml:space="preserve"> Prawo zamówień publicznych</w:t>
      </w:r>
      <w:r w:rsidR="00EC533C" w:rsidRPr="00EC533C">
        <w:rPr>
          <w:rFonts w:ascii="Tahoma" w:eastAsia="Arial Unicode MS" w:hAnsi="Tahoma" w:cs="Tahoma"/>
          <w:sz w:val="20"/>
          <w:szCs w:val="20"/>
        </w:rPr>
        <w:t>.</w:t>
      </w:r>
    </w:p>
    <w:p w:rsidR="00875AC2" w:rsidRDefault="00875AC2" w:rsidP="00AA6870">
      <w:pPr>
        <w:numPr>
          <w:ilvl w:val="0"/>
          <w:numId w:val="1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Do zadań </w:t>
      </w:r>
      <w:r w:rsidRPr="003D1899">
        <w:rPr>
          <w:rFonts w:ascii="Tahoma" w:eastAsia="Arial Unicode MS" w:hAnsi="Tahoma" w:cs="Tahoma"/>
          <w:b/>
          <w:sz w:val="20"/>
          <w:szCs w:val="20"/>
        </w:rPr>
        <w:t>Działu Gospodarki Leśnej (ZG)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należy prowadzenie całokształtu spraw związanych z planowaniem, organizacją, koordynacją i nadzorem prac w zakresie nasiennictwa, selekcji, szkółkarstwa, hodowli lasu, ochrony lasu, w tym ochrony przeciwpożarowej, ochrony przyrody i środowiska, łowiectwa</w:t>
      </w:r>
      <w:r>
        <w:rPr>
          <w:rFonts w:ascii="Tahoma" w:eastAsia="Arial Unicode MS" w:hAnsi="Tahoma" w:cs="Tahoma"/>
          <w:sz w:val="20"/>
          <w:szCs w:val="20"/>
        </w:rPr>
        <w:t xml:space="preserve">, małej retencji, certyfikacji gospodarki leśnej </w:t>
      </w:r>
      <w:r w:rsidRPr="003D1899">
        <w:rPr>
          <w:rFonts w:ascii="Tahoma" w:eastAsia="Arial Unicode MS" w:hAnsi="Tahoma" w:cs="Tahoma"/>
          <w:sz w:val="20"/>
          <w:szCs w:val="20"/>
        </w:rPr>
        <w:t>oraz innych działów zagospodarowania lasu: użytkowania lasu oraz sprzedaży drewna i użytków ubocznych</w:t>
      </w:r>
      <w:r w:rsidR="00773B90">
        <w:rPr>
          <w:rFonts w:ascii="Tahoma" w:eastAsia="Arial Unicode MS" w:hAnsi="Tahoma" w:cs="Tahoma"/>
          <w:sz w:val="20"/>
          <w:szCs w:val="20"/>
        </w:rPr>
        <w:t>, prowadzenie działań z zakresu edukacji leśnej społeczeństwa</w:t>
      </w:r>
      <w:r w:rsidR="00D559BC">
        <w:rPr>
          <w:rFonts w:ascii="Tahoma" w:eastAsia="Arial Unicode MS" w:hAnsi="Tahoma" w:cs="Tahoma"/>
          <w:sz w:val="20"/>
          <w:szCs w:val="20"/>
        </w:rPr>
        <w:t xml:space="preserve"> i turystyki</w:t>
      </w:r>
      <w:r w:rsidR="00773B90">
        <w:rPr>
          <w:rFonts w:ascii="Tahoma" w:eastAsia="Arial Unicode MS" w:hAnsi="Tahoma" w:cs="Tahoma"/>
          <w:sz w:val="20"/>
          <w:szCs w:val="20"/>
        </w:rPr>
        <w:t>.</w:t>
      </w:r>
    </w:p>
    <w:p w:rsidR="002E6C04" w:rsidRPr="003D1899" w:rsidRDefault="002E6C04" w:rsidP="002E6C04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    Prowadzi sprawy związane z podatkiem leśnym.</w:t>
      </w:r>
    </w:p>
    <w:p w:rsidR="00875AC2" w:rsidRDefault="00875AC2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Dział ten prowadzi również sprawy związane z ewidencją lasów i gruntów oraz ich udostępnianiem, nadzorem nad lasami nie stanowiącymi własności Skarbu Państwa - w zakresie powierzonym przez starostę Powiatu </w:t>
      </w:r>
      <w:r>
        <w:rPr>
          <w:rFonts w:ascii="Tahoma" w:eastAsia="Arial Unicode MS" w:hAnsi="Tahoma" w:cs="Tahoma"/>
          <w:sz w:val="20"/>
          <w:szCs w:val="20"/>
        </w:rPr>
        <w:t>Łukowskiego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. </w:t>
      </w:r>
      <w:r w:rsidR="00773B90">
        <w:rPr>
          <w:rFonts w:ascii="Tahoma" w:eastAsia="Arial Unicode MS" w:hAnsi="Tahoma" w:cs="Tahoma"/>
          <w:sz w:val="20"/>
          <w:szCs w:val="20"/>
        </w:rPr>
        <w:t xml:space="preserve">Wykaz powierzchni lasów nie stanowiących własności Skarbu Państwa nadzorowanych przez Nadleśnictwo Łuków stanowi </w:t>
      </w:r>
      <w:r w:rsidR="00773B90" w:rsidRPr="00AE665F">
        <w:rPr>
          <w:rFonts w:ascii="Tahoma" w:eastAsia="Arial Unicode MS" w:hAnsi="Tahoma" w:cs="Tahoma"/>
          <w:b/>
          <w:sz w:val="20"/>
          <w:szCs w:val="20"/>
        </w:rPr>
        <w:t>Załącznik nr 3</w:t>
      </w:r>
      <w:r w:rsidR="00773B90">
        <w:rPr>
          <w:rFonts w:ascii="Tahoma" w:eastAsia="Arial Unicode MS" w:hAnsi="Tahoma" w:cs="Tahoma"/>
          <w:sz w:val="20"/>
          <w:szCs w:val="20"/>
        </w:rPr>
        <w:t xml:space="preserve"> do regulaminu.</w:t>
      </w:r>
    </w:p>
    <w:p w:rsidR="009B4129" w:rsidRPr="003D1899" w:rsidRDefault="009B4129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635024" w:rsidRDefault="00875AC2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W zakresie </w:t>
      </w:r>
      <w:r w:rsidR="00315F45">
        <w:rPr>
          <w:rFonts w:ascii="Tahoma" w:eastAsia="Arial Unicode MS" w:hAnsi="Tahoma" w:cs="Tahoma"/>
          <w:sz w:val="20"/>
          <w:szCs w:val="20"/>
        </w:rPr>
        <w:t>obrotu surowcem d</w:t>
      </w:r>
      <w:r w:rsidR="005113D0">
        <w:rPr>
          <w:rFonts w:ascii="Tahoma" w:eastAsia="Arial Unicode MS" w:hAnsi="Tahoma" w:cs="Tahoma"/>
          <w:sz w:val="20"/>
          <w:szCs w:val="20"/>
        </w:rPr>
        <w:t>r</w:t>
      </w:r>
      <w:r w:rsidR="00315F45">
        <w:rPr>
          <w:rFonts w:ascii="Tahoma" w:eastAsia="Arial Unicode MS" w:hAnsi="Tahoma" w:cs="Tahoma"/>
          <w:sz w:val="20"/>
          <w:szCs w:val="20"/>
        </w:rPr>
        <w:t>zewnym</w:t>
      </w:r>
      <w:r w:rsidR="005113D0">
        <w:rPr>
          <w:rFonts w:ascii="Tahoma" w:eastAsia="Arial Unicode MS" w:hAnsi="Tahoma" w:cs="Tahoma"/>
          <w:sz w:val="20"/>
          <w:szCs w:val="20"/>
        </w:rPr>
        <w:t xml:space="preserve"> dział 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ten</w:t>
      </w:r>
      <w:r w:rsidR="009B4129">
        <w:rPr>
          <w:rFonts w:ascii="Tahoma" w:eastAsia="Arial Unicode MS" w:hAnsi="Tahoma" w:cs="Tahoma"/>
          <w:sz w:val="20"/>
          <w:szCs w:val="20"/>
        </w:rPr>
        <w:t xml:space="preserve"> prowadzi sprzedaż drewna,  rozlicza przychód i rozchód drewna.K</w:t>
      </w:r>
      <w:r w:rsidRPr="003D1899">
        <w:rPr>
          <w:rFonts w:ascii="Tahoma" w:eastAsia="Arial Unicode MS" w:hAnsi="Tahoma" w:cs="Tahoma"/>
          <w:sz w:val="20"/>
          <w:szCs w:val="20"/>
        </w:rPr>
        <w:t>ontroluje prawidłowość procesu pozyskania i zrywki drewna, a także jego sprzedaż .</w:t>
      </w:r>
    </w:p>
    <w:p w:rsidR="00875AC2" w:rsidRDefault="00635024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b/>
          <w:i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ab/>
      </w:r>
      <w:r w:rsidR="00875AC2" w:rsidRPr="006517FE">
        <w:rPr>
          <w:rFonts w:ascii="Tahoma" w:eastAsia="Arial Unicode MS" w:hAnsi="Tahoma" w:cs="Tahoma"/>
          <w:sz w:val="20"/>
          <w:szCs w:val="20"/>
        </w:rPr>
        <w:t xml:space="preserve">Pracownicy  działu zobowiązani są do reagowania na wszelkie przejawy szkodnictwa </w:t>
      </w:r>
      <w:r w:rsidR="00620914">
        <w:rPr>
          <w:rFonts w:ascii="Tahoma" w:eastAsia="Arial Unicode MS" w:hAnsi="Tahoma" w:cs="Tahoma"/>
          <w:sz w:val="20"/>
          <w:szCs w:val="20"/>
        </w:rPr>
        <w:t xml:space="preserve">leśnego </w:t>
      </w:r>
      <w:r w:rsidR="00875AC2" w:rsidRPr="006517FE">
        <w:rPr>
          <w:rFonts w:ascii="Tahoma" w:eastAsia="Arial Unicode MS" w:hAnsi="Tahoma" w:cs="Tahoma"/>
          <w:sz w:val="20"/>
          <w:szCs w:val="20"/>
        </w:rPr>
        <w:t>oraz udzielania w tym zakresie merytorycznej pomocy strażnikom leśnym i leśniczym</w:t>
      </w:r>
      <w:r w:rsidR="00875AC2" w:rsidRPr="00513B91">
        <w:rPr>
          <w:rFonts w:ascii="Tahoma" w:eastAsia="Arial Unicode MS" w:hAnsi="Tahoma" w:cs="Tahoma"/>
          <w:b/>
          <w:i/>
          <w:sz w:val="20"/>
          <w:szCs w:val="20"/>
        </w:rPr>
        <w:t>.</w:t>
      </w:r>
    </w:p>
    <w:p w:rsidR="008E02A6" w:rsidRPr="00513B91" w:rsidRDefault="008E02A6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b/>
          <w:i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    Dział ten prowadzi i nadzoruje całokształt zagadnień związanych z utrzymaniem spójności, funkcjonalności i bezpieczeństwa SILP</w:t>
      </w:r>
      <w:r w:rsidR="00232432">
        <w:rPr>
          <w:rFonts w:ascii="Tahoma" w:eastAsia="Arial Unicode MS" w:hAnsi="Tahoma" w:cs="Tahoma"/>
          <w:sz w:val="20"/>
          <w:szCs w:val="20"/>
        </w:rPr>
        <w:t xml:space="preserve"> oraz SIP</w:t>
      </w:r>
      <w:r>
        <w:rPr>
          <w:rFonts w:ascii="Tahoma" w:eastAsia="Arial Unicode MS" w:hAnsi="Tahoma" w:cs="Tahoma"/>
          <w:sz w:val="20"/>
          <w:szCs w:val="20"/>
        </w:rPr>
        <w:t>, obsługą systemu informatycznego nadleśnictwa</w:t>
      </w:r>
      <w:r w:rsidR="00232432">
        <w:rPr>
          <w:rFonts w:ascii="Tahoma" w:eastAsia="Arial Unicode MS" w:hAnsi="Tahoma" w:cs="Tahoma"/>
          <w:sz w:val="20"/>
          <w:szCs w:val="20"/>
        </w:rPr>
        <w:t xml:space="preserve"> i urządzeń peryferyjnych</w:t>
      </w:r>
      <w:r>
        <w:rPr>
          <w:rFonts w:ascii="Tahoma" w:eastAsia="Arial Unicode MS" w:hAnsi="Tahoma" w:cs="Tahoma"/>
          <w:sz w:val="20"/>
          <w:szCs w:val="20"/>
        </w:rPr>
        <w:t xml:space="preserve"> oraz internetowych portali. </w:t>
      </w:r>
    </w:p>
    <w:p w:rsidR="00875AC2" w:rsidRDefault="00875AC2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Dział Gospodarki Leśnej organizuje staże dla absolwentów szkół wyższych lub średnich leśnych oraz praktyki zawodowe dla uczniów lub studentów szkół leśnych.</w:t>
      </w:r>
    </w:p>
    <w:p w:rsidR="00961FE0" w:rsidRPr="003D1899" w:rsidRDefault="008A55D2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Wyznaczony pracownik działu</w:t>
      </w:r>
      <w:r w:rsidR="00875AC2">
        <w:rPr>
          <w:rFonts w:ascii="Tahoma" w:eastAsia="Arial Unicode MS" w:hAnsi="Tahoma" w:cs="Tahoma"/>
          <w:sz w:val="20"/>
          <w:szCs w:val="20"/>
        </w:rPr>
        <w:t xml:space="preserve"> prowadzi </w:t>
      </w:r>
      <w:r w:rsidR="00BB3B69">
        <w:rPr>
          <w:rFonts w:ascii="Tahoma" w:eastAsia="Arial Unicode MS" w:hAnsi="Tahoma" w:cs="Tahoma"/>
          <w:sz w:val="20"/>
          <w:szCs w:val="20"/>
        </w:rPr>
        <w:t xml:space="preserve">całokształt </w:t>
      </w:r>
      <w:r w:rsidR="00875AC2">
        <w:rPr>
          <w:rFonts w:ascii="Tahoma" w:eastAsia="Arial Unicode MS" w:hAnsi="Tahoma" w:cs="Tahoma"/>
          <w:sz w:val="20"/>
          <w:szCs w:val="20"/>
        </w:rPr>
        <w:t>spraw związan</w:t>
      </w:r>
      <w:r w:rsidR="00BB3B69">
        <w:rPr>
          <w:rFonts w:ascii="Tahoma" w:eastAsia="Arial Unicode MS" w:hAnsi="Tahoma" w:cs="Tahoma"/>
          <w:sz w:val="20"/>
          <w:szCs w:val="20"/>
        </w:rPr>
        <w:t>ych</w:t>
      </w:r>
      <w:r w:rsidR="00875AC2">
        <w:rPr>
          <w:rFonts w:ascii="Tahoma" w:eastAsia="Arial Unicode MS" w:hAnsi="Tahoma" w:cs="Tahoma"/>
          <w:sz w:val="20"/>
          <w:szCs w:val="20"/>
        </w:rPr>
        <w:t xml:space="preserve"> z bezpieczeństwem i higieną pracy, pełni nadzór nad przestrzeganiem przepisów o ochronie pracy oraz przepisów bhp w tym także wprowadza do produkcji nowe technologie, maszyny i urządzenia. Wszelkie </w:t>
      </w:r>
      <w:r w:rsidR="008E02A6">
        <w:rPr>
          <w:rFonts w:ascii="Tahoma" w:eastAsia="Arial Unicode MS" w:hAnsi="Tahoma" w:cs="Tahoma"/>
          <w:sz w:val="20"/>
          <w:szCs w:val="20"/>
        </w:rPr>
        <w:t>zagadnienia</w:t>
      </w:r>
      <w:r w:rsidR="00875AC2">
        <w:rPr>
          <w:rFonts w:ascii="Tahoma" w:eastAsia="Arial Unicode MS" w:hAnsi="Tahoma" w:cs="Tahoma"/>
          <w:sz w:val="20"/>
          <w:szCs w:val="20"/>
        </w:rPr>
        <w:t xml:space="preserve"> w zakresie bhp</w:t>
      </w:r>
      <w:r w:rsidR="00872BCB" w:rsidRPr="00EE0727">
        <w:rPr>
          <w:rFonts w:ascii="Tahoma" w:eastAsia="Arial Unicode MS" w:hAnsi="Tahoma" w:cs="Tahoma"/>
          <w:color w:val="000000" w:themeColor="text1"/>
          <w:sz w:val="20"/>
          <w:szCs w:val="20"/>
        </w:rPr>
        <w:t>podlegają</w:t>
      </w:r>
      <w:r w:rsidR="00872BCB">
        <w:rPr>
          <w:rFonts w:ascii="Tahoma" w:eastAsia="Arial Unicode MS" w:hAnsi="Tahoma" w:cs="Tahoma"/>
          <w:sz w:val="20"/>
          <w:szCs w:val="20"/>
        </w:rPr>
        <w:t xml:space="preserve"> i</w:t>
      </w:r>
      <w:r w:rsidR="00875AC2">
        <w:rPr>
          <w:rFonts w:ascii="Tahoma" w:eastAsia="Arial Unicode MS" w:hAnsi="Tahoma" w:cs="Tahoma"/>
          <w:sz w:val="20"/>
          <w:szCs w:val="20"/>
        </w:rPr>
        <w:t xml:space="preserve"> wymagają akceptacji Nadleśniczego</w:t>
      </w:r>
      <w:r w:rsidR="00EE0727">
        <w:rPr>
          <w:rFonts w:ascii="Tahoma" w:eastAsia="Arial Unicode MS" w:hAnsi="Tahoma" w:cs="Tahoma"/>
          <w:sz w:val="20"/>
          <w:szCs w:val="20"/>
        </w:rPr>
        <w:t>.</w:t>
      </w:r>
    </w:p>
    <w:p w:rsidR="005113D0" w:rsidRDefault="00B731AA" w:rsidP="00961FE0">
      <w:pPr>
        <w:tabs>
          <w:tab w:val="num" w:pos="284"/>
        </w:tabs>
        <w:spacing w:before="120"/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961FE0">
        <w:rPr>
          <w:rFonts w:ascii="Tahoma" w:eastAsia="Arial Unicode MS" w:hAnsi="Tahoma" w:cs="Tahoma"/>
          <w:b/>
          <w:sz w:val="20"/>
          <w:szCs w:val="20"/>
        </w:rPr>
        <w:t>§ 9</w:t>
      </w:r>
    </w:p>
    <w:p w:rsidR="00961FE0" w:rsidRPr="00961FE0" w:rsidRDefault="00961FE0" w:rsidP="00961FE0">
      <w:pPr>
        <w:tabs>
          <w:tab w:val="num" w:pos="284"/>
        </w:tabs>
        <w:spacing w:before="120"/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29150E" w:rsidRDefault="00875AC2" w:rsidP="00961FE0">
      <w:pPr>
        <w:pStyle w:val="Tekstpodstawowywcity"/>
        <w:numPr>
          <w:ilvl w:val="1"/>
          <w:numId w:val="6"/>
        </w:numPr>
        <w:tabs>
          <w:tab w:val="clear" w:pos="1440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84786F">
        <w:rPr>
          <w:rFonts w:ascii="Tahoma" w:hAnsi="Tahoma" w:cs="Tahoma"/>
          <w:b/>
          <w:sz w:val="20"/>
          <w:szCs w:val="20"/>
        </w:rPr>
        <w:t xml:space="preserve">Leśniczy(ZL) </w:t>
      </w:r>
      <w:r w:rsidRPr="0029150E">
        <w:rPr>
          <w:rFonts w:ascii="Tahoma" w:hAnsi="Tahoma" w:cs="Tahoma"/>
          <w:sz w:val="20"/>
          <w:szCs w:val="20"/>
        </w:rPr>
        <w:t>bezpośrednio kieruje leśnictwem.</w:t>
      </w:r>
    </w:p>
    <w:p w:rsidR="00875AC2" w:rsidRDefault="00875AC2" w:rsidP="00961FE0">
      <w:pPr>
        <w:pStyle w:val="Tekstpodstawowywcity"/>
        <w:tabs>
          <w:tab w:val="num" w:pos="284"/>
        </w:tabs>
        <w:spacing w:line="240" w:lineRule="auto"/>
        <w:ind w:left="284" w:firstLine="0"/>
        <w:rPr>
          <w:rFonts w:ascii="Tahoma" w:hAnsi="Tahoma" w:cs="Tahoma"/>
          <w:sz w:val="20"/>
          <w:szCs w:val="20"/>
        </w:rPr>
      </w:pPr>
      <w:r w:rsidRPr="0029150E">
        <w:rPr>
          <w:rFonts w:ascii="Tahoma" w:hAnsi="Tahoma" w:cs="Tahoma"/>
          <w:sz w:val="20"/>
          <w:szCs w:val="20"/>
        </w:rPr>
        <w:t xml:space="preserve">Do zadań leśniczego należy całokształt spraw związanych z prowadzeniem gospodarki leśnej w </w:t>
      </w:r>
    </w:p>
    <w:p w:rsidR="00875AC2" w:rsidRPr="0029150E" w:rsidRDefault="00875AC2" w:rsidP="00961FE0">
      <w:pPr>
        <w:pStyle w:val="Tekstpodstawowywcity"/>
        <w:tabs>
          <w:tab w:val="num" w:pos="284"/>
        </w:tabs>
        <w:spacing w:line="240" w:lineRule="auto"/>
        <w:ind w:left="284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Prowadzi sprzedaż drewna i użytków ubocznych z użyciem kas rejestrujących.</w:t>
      </w:r>
    </w:p>
    <w:p w:rsidR="00875AC2" w:rsidRPr="0029150E" w:rsidRDefault="00875AC2" w:rsidP="00961FE0">
      <w:pPr>
        <w:pStyle w:val="Tekstpodstawowywcity"/>
        <w:tabs>
          <w:tab w:val="num" w:pos="284"/>
        </w:tabs>
        <w:spacing w:line="240" w:lineRule="auto"/>
        <w:ind w:left="284" w:firstLine="0"/>
        <w:jc w:val="left"/>
        <w:rPr>
          <w:rFonts w:ascii="Tahoma" w:hAnsi="Tahoma" w:cs="Tahoma"/>
          <w:sz w:val="20"/>
          <w:szCs w:val="20"/>
        </w:rPr>
      </w:pPr>
      <w:r w:rsidRPr="0029150E">
        <w:rPr>
          <w:rFonts w:ascii="Tahoma" w:hAnsi="Tahoma" w:cs="Tahoma"/>
          <w:sz w:val="20"/>
          <w:szCs w:val="20"/>
        </w:rPr>
        <w:t xml:space="preserve">Wykonuje zadania związane z ochroną lasu przed szkodnictwem leśnym  i jego zwalczaniem, korzystając z uprawnień określonych w ustawie o lasach. Leśniczy odpowiada materialnie za </w:t>
      </w:r>
      <w:r w:rsidRPr="0029150E">
        <w:rPr>
          <w:rFonts w:ascii="Tahoma" w:hAnsi="Tahoma" w:cs="Tahoma"/>
          <w:sz w:val="20"/>
          <w:szCs w:val="20"/>
        </w:rPr>
        <w:lastRenderedPageBreak/>
        <w:t>powierzone mienie.</w:t>
      </w:r>
      <w:r w:rsidR="00E36793">
        <w:rPr>
          <w:rFonts w:ascii="Tahoma" w:hAnsi="Tahoma" w:cs="Tahoma"/>
          <w:sz w:val="20"/>
          <w:szCs w:val="20"/>
        </w:rPr>
        <w:t xml:space="preserve"> Leśniczy na czas urlopu wypoczynkowego lub innej nieobecności trwającej powyżej 5 dni przekazuje protokolarnie leśnictwo</w:t>
      </w:r>
      <w:r w:rsidR="00E90DB3" w:rsidRPr="00EF79DF">
        <w:rPr>
          <w:rFonts w:ascii="Tahoma" w:hAnsi="Tahoma" w:cs="Tahoma"/>
          <w:color w:val="000000" w:themeColor="text1"/>
          <w:sz w:val="20"/>
          <w:szCs w:val="20"/>
        </w:rPr>
        <w:t>podleśniczemu</w:t>
      </w:r>
      <w:r w:rsidR="00E36793" w:rsidRPr="00EF79DF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75AC2" w:rsidRDefault="00875AC2" w:rsidP="00961FE0">
      <w:pPr>
        <w:pStyle w:val="Tekstpodstawowywcity"/>
        <w:tabs>
          <w:tab w:val="num" w:pos="284"/>
        </w:tabs>
        <w:spacing w:line="240" w:lineRule="auto"/>
        <w:ind w:left="284" w:firstLine="0"/>
        <w:rPr>
          <w:rFonts w:ascii="Tahoma" w:hAnsi="Tahoma" w:cs="Tahoma"/>
          <w:sz w:val="20"/>
          <w:szCs w:val="20"/>
        </w:rPr>
      </w:pPr>
      <w:r w:rsidRPr="0029150E">
        <w:rPr>
          <w:rFonts w:ascii="Tahoma" w:hAnsi="Tahoma" w:cs="Tahoma"/>
          <w:sz w:val="20"/>
          <w:szCs w:val="20"/>
        </w:rPr>
        <w:t xml:space="preserve">Leśniczy jest również obowiązany do sprawowania nadzoru nad gospodarką leśną w lasach niestanowiących własności Skarbu Państwa w zakresie określonym w </w:t>
      </w:r>
      <w:r>
        <w:rPr>
          <w:rFonts w:ascii="Tahoma" w:hAnsi="Tahoma" w:cs="Tahoma"/>
          <w:sz w:val="20"/>
          <w:szCs w:val="20"/>
        </w:rPr>
        <w:t>Porozumieniu</w:t>
      </w:r>
      <w:r w:rsidRPr="0029150E">
        <w:rPr>
          <w:rFonts w:ascii="Tahoma" w:hAnsi="Tahoma" w:cs="Tahoma"/>
          <w:sz w:val="20"/>
          <w:szCs w:val="20"/>
        </w:rPr>
        <w:t>, jeżeli taki nadzór został mu powierzony.</w:t>
      </w:r>
    </w:p>
    <w:p w:rsidR="00875AC2" w:rsidRDefault="00875AC2" w:rsidP="00AA6870">
      <w:pPr>
        <w:pStyle w:val="Tekstpodstawowywcity"/>
        <w:tabs>
          <w:tab w:val="num" w:pos="284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</w:p>
    <w:p w:rsidR="00875AC2" w:rsidRPr="00961FE0" w:rsidRDefault="00875AC2" w:rsidP="00961FE0">
      <w:pPr>
        <w:pStyle w:val="Tekstpodstawowywcity"/>
        <w:numPr>
          <w:ilvl w:val="1"/>
          <w:numId w:val="6"/>
        </w:numPr>
        <w:tabs>
          <w:tab w:val="clear" w:pos="1440"/>
        </w:tabs>
        <w:spacing w:line="240" w:lineRule="auto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955464">
        <w:rPr>
          <w:rFonts w:ascii="Tahoma" w:hAnsi="Tahoma" w:cs="Tahoma"/>
          <w:b/>
          <w:sz w:val="20"/>
          <w:szCs w:val="20"/>
        </w:rPr>
        <w:t>Podleśniczy</w:t>
      </w:r>
      <w:r w:rsidR="002E643D">
        <w:rPr>
          <w:rFonts w:ascii="Tahoma" w:hAnsi="Tahoma" w:cs="Tahoma"/>
          <w:b/>
          <w:sz w:val="20"/>
          <w:szCs w:val="20"/>
        </w:rPr>
        <w:t>(</w:t>
      </w:r>
      <w:r w:rsidR="001A561F">
        <w:rPr>
          <w:rFonts w:ascii="Tahoma" w:hAnsi="Tahoma" w:cs="Tahoma"/>
          <w:b/>
          <w:sz w:val="20"/>
          <w:szCs w:val="20"/>
        </w:rPr>
        <w:t>ZPL</w:t>
      </w:r>
      <w:r w:rsidR="002E643D">
        <w:rPr>
          <w:rFonts w:ascii="Tahoma" w:hAnsi="Tahoma" w:cs="Tahoma"/>
          <w:b/>
          <w:sz w:val="20"/>
          <w:szCs w:val="20"/>
        </w:rPr>
        <w:t>)</w:t>
      </w:r>
      <w:r w:rsidRPr="0029150E">
        <w:rPr>
          <w:rFonts w:ascii="Tahoma" w:hAnsi="Tahoma" w:cs="Tahoma"/>
          <w:sz w:val="20"/>
          <w:szCs w:val="20"/>
        </w:rPr>
        <w:t xml:space="preserve"> przydzielony do leśnictwa podlega bezpośrednio leśniczemu. </w:t>
      </w:r>
      <w:r>
        <w:rPr>
          <w:rFonts w:ascii="Tahoma" w:hAnsi="Tahoma" w:cs="Tahoma"/>
          <w:sz w:val="20"/>
          <w:szCs w:val="20"/>
        </w:rPr>
        <w:t>Wykonuje czynności techniczno-produkcyjne, administracyjne i ochronne mające na celu realizację zadań ustalonych dla le</w:t>
      </w:r>
      <w:r w:rsidR="0006787A">
        <w:rPr>
          <w:rFonts w:ascii="Tahoma" w:hAnsi="Tahoma" w:cs="Tahoma"/>
          <w:sz w:val="20"/>
          <w:szCs w:val="20"/>
        </w:rPr>
        <w:t xml:space="preserve">śnictwa. </w:t>
      </w:r>
      <w:r w:rsidR="00E36793">
        <w:rPr>
          <w:rFonts w:ascii="Tahoma" w:hAnsi="Tahoma" w:cs="Tahoma"/>
          <w:sz w:val="20"/>
          <w:szCs w:val="20"/>
        </w:rPr>
        <w:t>Podleśniczy pełni zastępstwo leśniczego w czasie jego nieobecności</w:t>
      </w:r>
      <w:r w:rsidR="0006787A">
        <w:rPr>
          <w:rFonts w:ascii="Tahoma" w:hAnsi="Tahoma" w:cs="Tahoma"/>
          <w:sz w:val="20"/>
          <w:szCs w:val="20"/>
        </w:rPr>
        <w:t>. W tym okresie</w:t>
      </w:r>
      <w:r>
        <w:rPr>
          <w:rFonts w:ascii="Tahoma" w:hAnsi="Tahoma" w:cs="Tahoma"/>
          <w:sz w:val="20"/>
          <w:szCs w:val="20"/>
        </w:rPr>
        <w:t xml:space="preserve"> prowadz</w:t>
      </w:r>
      <w:r w:rsidR="0006787A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 sprzedaż detaliczną przy użyciu kasy rejestrującej. </w:t>
      </w:r>
    </w:p>
    <w:p w:rsidR="00961FE0" w:rsidRPr="003D1899" w:rsidRDefault="00961FE0" w:rsidP="00961FE0">
      <w:pPr>
        <w:pStyle w:val="Tekstpodstawowywcity"/>
        <w:spacing w:line="240" w:lineRule="auto"/>
        <w:ind w:left="284" w:firstLine="0"/>
        <w:rPr>
          <w:rFonts w:ascii="Tahoma" w:eastAsia="Arial Unicode MS" w:hAnsi="Tahoma" w:cs="Tahoma"/>
          <w:sz w:val="20"/>
          <w:szCs w:val="20"/>
        </w:rPr>
      </w:pPr>
    </w:p>
    <w:p w:rsidR="00875AC2" w:rsidRDefault="00B731AA" w:rsidP="00961FE0">
      <w:pPr>
        <w:pStyle w:val="Tekstpodstawowywcity"/>
        <w:tabs>
          <w:tab w:val="num" w:pos="284"/>
        </w:tabs>
        <w:spacing w:line="240" w:lineRule="auto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961FE0">
        <w:rPr>
          <w:rFonts w:ascii="Tahoma" w:hAnsi="Tahoma" w:cs="Tahoma"/>
          <w:b/>
          <w:sz w:val="20"/>
          <w:szCs w:val="20"/>
        </w:rPr>
        <w:t>§ 10</w:t>
      </w:r>
    </w:p>
    <w:p w:rsidR="00961FE0" w:rsidRPr="00961FE0" w:rsidRDefault="00961FE0" w:rsidP="00961FE0">
      <w:pPr>
        <w:pStyle w:val="Tekstpodstawowywcity"/>
        <w:tabs>
          <w:tab w:val="num" w:pos="284"/>
        </w:tabs>
        <w:spacing w:line="240" w:lineRule="auto"/>
        <w:ind w:left="284" w:hanging="284"/>
        <w:jc w:val="center"/>
        <w:rPr>
          <w:rFonts w:ascii="Tahoma" w:hAnsi="Tahoma" w:cs="Tahoma"/>
          <w:b/>
          <w:sz w:val="20"/>
          <w:szCs w:val="20"/>
        </w:rPr>
      </w:pPr>
    </w:p>
    <w:p w:rsidR="00875AC2" w:rsidRDefault="00875AC2" w:rsidP="001E734E">
      <w:pPr>
        <w:pStyle w:val="Tekstpodstawowywcity"/>
        <w:numPr>
          <w:ilvl w:val="0"/>
          <w:numId w:val="43"/>
        </w:num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55464">
        <w:rPr>
          <w:rFonts w:ascii="Tahoma" w:hAnsi="Tahoma" w:cs="Tahoma"/>
          <w:b/>
          <w:sz w:val="20"/>
          <w:szCs w:val="20"/>
        </w:rPr>
        <w:t>Specjaliści ds. LN</w:t>
      </w:r>
      <w:r w:rsidR="002E643D">
        <w:rPr>
          <w:rFonts w:ascii="Tahoma" w:hAnsi="Tahoma" w:cs="Tahoma"/>
          <w:b/>
          <w:sz w:val="20"/>
          <w:szCs w:val="20"/>
        </w:rPr>
        <w:t xml:space="preserve"> (ZLN1 i ZLN2)</w:t>
      </w:r>
      <w:r w:rsidRPr="0029150E">
        <w:rPr>
          <w:rFonts w:ascii="Tahoma" w:hAnsi="Tahoma" w:cs="Tahoma"/>
          <w:sz w:val="20"/>
          <w:szCs w:val="20"/>
        </w:rPr>
        <w:t xml:space="preserve"> sprawuj</w:t>
      </w:r>
      <w:r w:rsidR="00620914">
        <w:rPr>
          <w:rFonts w:ascii="Tahoma" w:hAnsi="Tahoma" w:cs="Tahoma"/>
          <w:sz w:val="20"/>
          <w:szCs w:val="20"/>
        </w:rPr>
        <w:t>ą</w:t>
      </w:r>
      <w:r w:rsidRPr="0029150E">
        <w:rPr>
          <w:rFonts w:ascii="Tahoma" w:hAnsi="Tahoma" w:cs="Tahoma"/>
          <w:sz w:val="20"/>
          <w:szCs w:val="20"/>
        </w:rPr>
        <w:t xml:space="preserve"> nadzór nad gospodarką leśną w lasach niestanowiących własności Skarbu Państwa w powierzonym obwodzie, wykonuj</w:t>
      </w:r>
      <w:r w:rsidR="00620914">
        <w:rPr>
          <w:rFonts w:ascii="Tahoma" w:hAnsi="Tahoma" w:cs="Tahoma"/>
          <w:sz w:val="20"/>
          <w:szCs w:val="20"/>
        </w:rPr>
        <w:t>ą</w:t>
      </w:r>
      <w:r w:rsidRPr="0029150E">
        <w:rPr>
          <w:rFonts w:ascii="Tahoma" w:hAnsi="Tahoma" w:cs="Tahoma"/>
          <w:sz w:val="20"/>
          <w:szCs w:val="20"/>
        </w:rPr>
        <w:t xml:space="preserve"> obowiązki zlecone przez Starostę </w:t>
      </w:r>
      <w:r w:rsidR="00E90DB3">
        <w:rPr>
          <w:rFonts w:ascii="Tahoma" w:hAnsi="Tahoma" w:cs="Tahoma"/>
          <w:sz w:val="20"/>
          <w:szCs w:val="20"/>
        </w:rPr>
        <w:t xml:space="preserve"> Powiatu Łukowskiego</w:t>
      </w:r>
      <w:r w:rsidRPr="0029150E">
        <w:rPr>
          <w:rFonts w:ascii="Tahoma" w:hAnsi="Tahoma" w:cs="Tahoma"/>
          <w:sz w:val="20"/>
          <w:szCs w:val="20"/>
        </w:rPr>
        <w:t>wynikające z zawartego Porozumieniajak również doradztwo w zakresie zalesiania i gospodarki leśnej zgodnie z art. 35 ust. 2.1 ustawy o lasach.</w:t>
      </w:r>
    </w:p>
    <w:p w:rsidR="00961FE0" w:rsidRPr="0029150E" w:rsidRDefault="00961FE0" w:rsidP="00961FE0">
      <w:pPr>
        <w:pStyle w:val="Tekstpodstawowywcity"/>
        <w:spacing w:line="240" w:lineRule="auto"/>
        <w:ind w:left="284" w:firstLine="0"/>
        <w:rPr>
          <w:rFonts w:ascii="Tahoma" w:hAnsi="Tahoma" w:cs="Tahoma"/>
          <w:sz w:val="20"/>
          <w:szCs w:val="20"/>
        </w:rPr>
      </w:pPr>
    </w:p>
    <w:p w:rsidR="00875AC2" w:rsidRPr="003D1899" w:rsidRDefault="00875AC2" w:rsidP="00961FE0">
      <w:pPr>
        <w:spacing w:before="120"/>
        <w:ind w:left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Zakres obowiązków służbowych i odpowiedzialności pracowników</w:t>
      </w:r>
      <w:r w:rsidR="008C3A23">
        <w:rPr>
          <w:rFonts w:ascii="Tahoma" w:eastAsia="Arial Unicode MS" w:hAnsi="Tahoma" w:cs="Tahoma"/>
          <w:sz w:val="20"/>
          <w:szCs w:val="20"/>
        </w:rPr>
        <w:t xml:space="preserve"> Działu Gospodarki Leśnej, leśniczych, podleśniczych i specjalistów ds. LN określa</w:t>
      </w:r>
      <w:r w:rsidR="00183E89">
        <w:rPr>
          <w:rFonts w:ascii="Tahoma" w:eastAsia="Arial Unicode MS" w:hAnsi="Tahoma" w:cs="Tahoma"/>
          <w:sz w:val="20"/>
          <w:szCs w:val="20"/>
        </w:rPr>
        <w:t>ją</w:t>
      </w:r>
      <w:r w:rsidR="008C3A23">
        <w:rPr>
          <w:rFonts w:ascii="Tahoma" w:eastAsia="Arial Unicode MS" w:hAnsi="Tahoma" w:cs="Tahoma"/>
          <w:sz w:val="20"/>
          <w:szCs w:val="20"/>
        </w:rPr>
        <w:t xml:space="preserve"> „ Z</w:t>
      </w:r>
      <w:r>
        <w:rPr>
          <w:rFonts w:ascii="Tahoma" w:eastAsia="Arial Unicode MS" w:hAnsi="Tahoma" w:cs="Tahoma"/>
          <w:sz w:val="20"/>
          <w:szCs w:val="20"/>
        </w:rPr>
        <w:t>akres</w:t>
      </w:r>
      <w:r w:rsidR="00183E89">
        <w:rPr>
          <w:rFonts w:ascii="Tahoma" w:eastAsia="Arial Unicode MS" w:hAnsi="Tahoma" w:cs="Tahoma"/>
          <w:sz w:val="20"/>
          <w:szCs w:val="20"/>
        </w:rPr>
        <w:t>y</w:t>
      </w:r>
      <w:r>
        <w:rPr>
          <w:rFonts w:ascii="Tahoma" w:eastAsia="Arial Unicode MS" w:hAnsi="Tahoma" w:cs="Tahoma"/>
          <w:sz w:val="20"/>
          <w:szCs w:val="20"/>
        </w:rPr>
        <w:t xml:space="preserve"> czynności pracownika”.</w:t>
      </w:r>
    </w:p>
    <w:p w:rsidR="00875AC2" w:rsidRPr="00CD6220" w:rsidRDefault="00875AC2" w:rsidP="00875AC2">
      <w:pPr>
        <w:pStyle w:val="Tekstpodstawowywcity"/>
        <w:ind w:firstLine="0"/>
        <w:rPr>
          <w:rFonts w:ascii="Calibri" w:hAnsi="Calibri"/>
          <w:sz w:val="24"/>
        </w:rPr>
      </w:pPr>
    </w:p>
    <w:p w:rsidR="00875AC2" w:rsidRPr="00CD6220" w:rsidRDefault="00875AC2" w:rsidP="00875AC2">
      <w:pPr>
        <w:pStyle w:val="Tekstpodstawowywcity"/>
        <w:ind w:firstLine="0"/>
        <w:rPr>
          <w:rFonts w:ascii="Calibri" w:hAnsi="Calibri"/>
          <w:b/>
          <w:sz w:val="24"/>
        </w:rPr>
      </w:pP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 w:cs="Courier New"/>
          <w:b/>
          <w:sz w:val="24"/>
        </w:rPr>
        <w:t>§</w:t>
      </w:r>
      <w:r w:rsidR="00B731AA">
        <w:rPr>
          <w:rFonts w:ascii="Calibri" w:hAnsi="Calibri"/>
          <w:b/>
          <w:sz w:val="24"/>
        </w:rPr>
        <w:t xml:space="preserve"> 11</w:t>
      </w:r>
    </w:p>
    <w:p w:rsidR="00875AC2" w:rsidRPr="003D1899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AA687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Główny księgowy(K)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odpowiada za całość spraw finansowo-księgowych, a w  szczególności wykonuje zadania i ponosi odpowiedzialność w zakresie księgowości, finansów, planowania finansowo-ekonomicznego, analiz, sprawozdawczości oraz organizuje i sprawuje kontrolę wewnętrzną d</w:t>
      </w:r>
      <w:r w:rsidR="006653BF">
        <w:rPr>
          <w:rFonts w:ascii="Tahoma" w:eastAsia="Arial Unicode MS" w:hAnsi="Tahoma" w:cs="Tahoma"/>
          <w:sz w:val="20"/>
          <w:szCs w:val="20"/>
        </w:rPr>
        <w:t xml:space="preserve">okumentów finansowo-księgowych </w:t>
      </w:r>
      <w:r w:rsidR="00EF79DF">
        <w:rPr>
          <w:rFonts w:ascii="Tahoma" w:eastAsia="Arial Unicode MS" w:hAnsi="Tahoma" w:cs="Tahoma"/>
          <w:sz w:val="20"/>
          <w:szCs w:val="20"/>
        </w:rPr>
        <w:t>N</w:t>
      </w:r>
      <w:r w:rsidRPr="003D1899">
        <w:rPr>
          <w:rFonts w:ascii="Tahoma" w:eastAsia="Arial Unicode MS" w:hAnsi="Tahoma" w:cs="Tahoma"/>
          <w:sz w:val="20"/>
          <w:szCs w:val="20"/>
        </w:rPr>
        <w:t>adleśnictwa.</w:t>
      </w:r>
    </w:p>
    <w:p w:rsidR="00875AC2" w:rsidRPr="00E90DB3" w:rsidRDefault="00875AC2" w:rsidP="00AA6870">
      <w:pPr>
        <w:tabs>
          <w:tab w:val="num" w:pos="284"/>
        </w:tabs>
        <w:spacing w:before="120"/>
        <w:ind w:left="284"/>
        <w:jc w:val="both"/>
        <w:rPr>
          <w:rFonts w:ascii="Tahoma" w:eastAsia="Arial Unicode MS" w:hAnsi="Tahoma" w:cs="Tahoma"/>
          <w:color w:val="00B050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Do obowiązków głównego księgowego należy również terminowe egzekwowanie należności i regulowanie zobowiązań, a także opracowanie projektów przepisów wewnętrznych wydanych przez nadleśniczego, dotyczących prowadzenia rachunkowości, obiegu dokumentów (dowodów księgowych), zasad prowadzenia i rozliczania inwentaryzacji.</w:t>
      </w:r>
    </w:p>
    <w:p w:rsidR="00875AC2" w:rsidRPr="003D1899" w:rsidRDefault="00875AC2" w:rsidP="00AA687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W zakresie ochrony mienia i zwalczania szkodnictwa leśnego odpowiada za  właściwe fizyczne zabezpieczenie pomieszczeń kasy, stanów gotówki w kasie, jej zabezpieczenia i organizacji transportu do banku. Odpowiada także za właściwą windykację należności podefraudacyjnych i innych, a także prowadzenie spraw z dłużnikami aż do egzekucji komorniczych. </w:t>
      </w:r>
    </w:p>
    <w:p w:rsidR="00875AC2" w:rsidRDefault="00875AC2" w:rsidP="00AA6870">
      <w:pPr>
        <w:numPr>
          <w:ilvl w:val="0"/>
          <w:numId w:val="12"/>
        </w:numPr>
        <w:tabs>
          <w:tab w:val="clear" w:pos="720"/>
          <w:tab w:val="num" w:pos="284"/>
          <w:tab w:val="num" w:pos="426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Główny księgowy jest odpowiedzialny za</w:t>
      </w:r>
      <w:r w:rsidRPr="006517FE">
        <w:rPr>
          <w:rFonts w:ascii="Tahoma" w:eastAsia="Arial Unicode MS" w:hAnsi="Tahoma" w:cs="Tahoma"/>
          <w:sz w:val="20"/>
          <w:szCs w:val="20"/>
        </w:rPr>
        <w:t>sprawne</w:t>
      </w:r>
      <w:r w:rsidRPr="003D1899">
        <w:rPr>
          <w:rFonts w:ascii="Tahoma" w:eastAsia="Arial Unicode MS" w:hAnsi="Tahoma" w:cs="Tahoma"/>
          <w:sz w:val="20"/>
          <w:szCs w:val="20"/>
        </w:rPr>
        <w:t>funkcjonowanie kon</w:t>
      </w:r>
      <w:r>
        <w:rPr>
          <w:rFonts w:ascii="Tahoma" w:eastAsia="Arial Unicode MS" w:hAnsi="Tahoma" w:cs="Tahoma"/>
          <w:sz w:val="20"/>
          <w:szCs w:val="20"/>
        </w:rPr>
        <w:t>troli wewnętrznej, opracowanie,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wdrożenie</w:t>
      </w:r>
      <w:r w:rsidRPr="006517FE">
        <w:rPr>
          <w:rFonts w:ascii="Tahoma" w:eastAsia="Arial Unicode MS" w:hAnsi="Tahoma" w:cs="Tahoma"/>
          <w:sz w:val="20"/>
          <w:szCs w:val="20"/>
        </w:rPr>
        <w:t>iaktualizację z uwzględnieniem</w:t>
      </w:r>
      <w:r w:rsidR="005C6B60">
        <w:rPr>
          <w:rFonts w:ascii="Tahoma" w:eastAsia="Arial Unicode MS" w:hAnsi="Tahoma" w:cs="Tahoma"/>
          <w:sz w:val="20"/>
          <w:szCs w:val="20"/>
        </w:rPr>
        <w:t xml:space="preserve"> w</w:t>
      </w:r>
      <w:r w:rsidRPr="006517FE">
        <w:rPr>
          <w:rFonts w:ascii="Tahoma" w:eastAsia="Arial Unicode MS" w:hAnsi="Tahoma" w:cs="Tahoma"/>
          <w:sz w:val="20"/>
          <w:szCs w:val="20"/>
        </w:rPr>
        <w:t xml:space="preserve"> SILP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schem</w:t>
      </w:r>
      <w:r>
        <w:rPr>
          <w:rFonts w:ascii="Tahoma" w:eastAsia="Arial Unicode MS" w:hAnsi="Tahoma" w:cs="Tahoma"/>
          <w:sz w:val="20"/>
          <w:szCs w:val="20"/>
        </w:rPr>
        <w:t>atu obiegu dokumentów.</w:t>
      </w:r>
    </w:p>
    <w:p w:rsidR="00875AC2" w:rsidRPr="003D1899" w:rsidRDefault="00875AC2" w:rsidP="0024649F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Podstawowe obowiązki i uprawnienia głównego księgowego nadleśnictwa:</w:t>
      </w:r>
    </w:p>
    <w:p w:rsidR="00875AC2" w:rsidRPr="003D1899" w:rsidRDefault="00875AC2" w:rsidP="0024649F">
      <w:pPr>
        <w:numPr>
          <w:ilvl w:val="0"/>
          <w:numId w:val="13"/>
        </w:numPr>
        <w:tabs>
          <w:tab w:val="clear" w:pos="786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główny księgowy uprawniony jest do podejmowania decyzji wiążących wszystkie komórki organizacyjne w przedmiocie przestrzegania przepisów finansowych, zasad wystawiania i obiegu dokumentów księgowych i dysponowania środkami materialnymi w celu zapobieżenia niegospodarności i marnotrawstwu mienia,</w:t>
      </w:r>
    </w:p>
    <w:p w:rsidR="00875AC2" w:rsidRPr="003D1899" w:rsidRDefault="00875AC2" w:rsidP="0024649F">
      <w:pPr>
        <w:numPr>
          <w:ilvl w:val="0"/>
          <w:numId w:val="13"/>
        </w:numPr>
        <w:tabs>
          <w:tab w:val="clear" w:pos="786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do realizacji wyznaczonych zadań kontrolnych główny księgowy może zażądać od innych służb i komórek organizacyjnych: </w:t>
      </w:r>
    </w:p>
    <w:p w:rsidR="00875AC2" w:rsidRPr="003D1899" w:rsidRDefault="00875AC2" w:rsidP="003638B9">
      <w:pPr>
        <w:numPr>
          <w:ilvl w:val="1"/>
          <w:numId w:val="13"/>
        </w:numPr>
        <w:tabs>
          <w:tab w:val="clear" w:pos="1440"/>
          <w:tab w:val="num" w:pos="567"/>
        </w:tabs>
        <w:spacing w:before="120"/>
        <w:ind w:left="567" w:hanging="141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udzielenia w formie ustnej lub pisemnej niezbędnych informacji i wyjaśnień,</w:t>
      </w:r>
    </w:p>
    <w:p w:rsidR="00875AC2" w:rsidRPr="003D1899" w:rsidRDefault="00875AC2" w:rsidP="003638B9">
      <w:pPr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udostępnienia do wglądu żądanych dokumentów i wyliczeń będących źródłem informacji i wyjaśnień,  </w:t>
      </w:r>
    </w:p>
    <w:p w:rsidR="00875AC2" w:rsidRPr="003D1899" w:rsidRDefault="00875AC2" w:rsidP="003638B9">
      <w:pPr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usunięcia w wyznaczonym terminie nieprawidłowości, zwłaszcza gdy  dotyczą one informacji ekonomicznej i sprawozdawczości oraz przyjmowania, potwierdzania i obiegu dokumentów,</w:t>
      </w:r>
    </w:p>
    <w:p w:rsidR="00875AC2" w:rsidRPr="003D1899" w:rsidRDefault="00875AC2" w:rsidP="0024649F">
      <w:pPr>
        <w:numPr>
          <w:ilvl w:val="0"/>
          <w:numId w:val="13"/>
        </w:numPr>
        <w:tabs>
          <w:tab w:val="clear" w:pos="786"/>
          <w:tab w:val="left" w:pos="567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kontroli wstępnej głównego księgowego podlegają:</w:t>
      </w:r>
    </w:p>
    <w:p w:rsidR="00875AC2" w:rsidRPr="003D1899" w:rsidRDefault="00875AC2" w:rsidP="003638B9">
      <w:pPr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pisma wychodzące kierowane do jednostki nadrzędnej, urzędów i innych jednostek bądź osób fizycznych, o ile pisma te zawierają elementy zobowiązań majątkowych oraz wszelkie pisma </w:t>
      </w:r>
      <w:r w:rsidRPr="003D1899">
        <w:rPr>
          <w:rFonts w:ascii="Tahoma" w:eastAsia="Arial Unicode MS" w:hAnsi="Tahoma" w:cs="Tahoma"/>
          <w:sz w:val="20"/>
          <w:szCs w:val="20"/>
        </w:rPr>
        <w:lastRenderedPageBreak/>
        <w:t>wysyłane, a dotyczące zmiany w stanie rzeczowym lub pieniężnym składników majątkowych – zamierzenia dotyczące wykonania dostaw, robót i usług tak przez jednostki gospodarki uspołecznionej jak i nieuspołecznionej oraz zawieranie z tymi jednostkami umowy,</w:t>
      </w:r>
    </w:p>
    <w:p w:rsidR="00875AC2" w:rsidRPr="003D1899" w:rsidRDefault="00875AC2" w:rsidP="0024649F">
      <w:pPr>
        <w:numPr>
          <w:ilvl w:val="1"/>
          <w:numId w:val="13"/>
        </w:numPr>
        <w:tabs>
          <w:tab w:val="clear" w:pos="1440"/>
          <w:tab w:val="num" w:pos="709"/>
        </w:tabs>
        <w:spacing w:before="120"/>
        <w:ind w:left="709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zamówienia na zakup materiałów, przedmiotów i innych składników                          majątkowych,  </w:t>
      </w:r>
    </w:p>
    <w:p w:rsidR="00EF79DF" w:rsidRDefault="00875AC2" w:rsidP="00AA6870">
      <w:pPr>
        <w:numPr>
          <w:ilvl w:val="0"/>
          <w:numId w:val="13"/>
        </w:numPr>
        <w:tabs>
          <w:tab w:val="clear" w:pos="786"/>
          <w:tab w:val="num" w:pos="567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EF79DF">
        <w:rPr>
          <w:rFonts w:ascii="Tahoma" w:eastAsia="Arial Unicode MS" w:hAnsi="Tahoma" w:cs="Tahoma"/>
          <w:sz w:val="20"/>
          <w:szCs w:val="20"/>
        </w:rPr>
        <w:t xml:space="preserve">pisma i inne dokumenty dotyczące spraw wymienionych w </w:t>
      </w:r>
      <w:r w:rsidR="00E36793" w:rsidRPr="00EF79DF">
        <w:rPr>
          <w:rFonts w:ascii="Tahoma" w:eastAsia="Arial Unicode MS" w:hAnsi="Tahoma" w:cs="Tahoma"/>
          <w:sz w:val="20"/>
          <w:szCs w:val="20"/>
        </w:rPr>
        <w:t>pkt.</w:t>
      </w:r>
      <w:r w:rsidRPr="00EF79DF">
        <w:rPr>
          <w:rFonts w:ascii="Tahoma" w:eastAsia="Arial Unicode MS" w:hAnsi="Tahoma" w:cs="Tahoma"/>
          <w:sz w:val="20"/>
          <w:szCs w:val="20"/>
        </w:rPr>
        <w:t xml:space="preserve"> 3</w:t>
      </w:r>
      <w:r w:rsidR="00E36793" w:rsidRPr="00EF79DF">
        <w:rPr>
          <w:rFonts w:ascii="Tahoma" w:eastAsia="Arial Unicode MS" w:hAnsi="Tahoma" w:cs="Tahoma"/>
          <w:sz w:val="20"/>
          <w:szCs w:val="20"/>
        </w:rPr>
        <w:t>)</w:t>
      </w:r>
      <w:r w:rsidRPr="00EF79DF">
        <w:rPr>
          <w:rFonts w:ascii="Tahoma" w:eastAsia="Arial Unicode MS" w:hAnsi="Tahoma" w:cs="Tahoma"/>
          <w:sz w:val="20"/>
          <w:szCs w:val="20"/>
        </w:rPr>
        <w:t xml:space="preserve">  są podpisywane dwuosobowo przez głównego księgowego i nadleśniczego i są prawomocne tylko w przypadku podpisania przez obie uprawnione osoby, a w razie ich nieobecności przez ich zastępców</w:t>
      </w:r>
      <w:r w:rsidR="000224FE" w:rsidRPr="00EF79DF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EF79DF" w:rsidRDefault="00875AC2" w:rsidP="00AA6870">
      <w:pPr>
        <w:numPr>
          <w:ilvl w:val="0"/>
          <w:numId w:val="13"/>
        </w:numPr>
        <w:tabs>
          <w:tab w:val="clear" w:pos="786"/>
          <w:tab w:val="num" w:pos="567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EF79DF">
        <w:rPr>
          <w:rFonts w:ascii="Tahoma" w:eastAsia="Arial Unicode MS" w:hAnsi="Tahoma" w:cs="Tahoma"/>
          <w:sz w:val="20"/>
          <w:szCs w:val="20"/>
        </w:rPr>
        <w:t>dokumenty i pisma przedkładane głównemu księgowemu do kontroli powinny być parafowane przez kierownika komórki organizacyjnej, gdzie sprawa jest załatwiana.</w:t>
      </w:r>
    </w:p>
    <w:p w:rsidR="00875AC2" w:rsidRPr="003D1899" w:rsidRDefault="00875AC2" w:rsidP="00875AC2">
      <w:pPr>
        <w:spacing w:before="120"/>
        <w:ind w:left="720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EF79DF" w:rsidRDefault="00875AC2" w:rsidP="00AA6870">
      <w:pPr>
        <w:pStyle w:val="Tekstpodstawowywcity"/>
        <w:numPr>
          <w:ilvl w:val="0"/>
          <w:numId w:val="1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Główny księgowy ponosi odpowiedzialność za wykonywanie obowiązków w zakresie rachunkowości, określonych ustawą o rachunkowości</w:t>
      </w:r>
      <w:r w:rsidRPr="00EF79DF">
        <w:rPr>
          <w:rFonts w:ascii="Tahoma" w:eastAsia="Arial Unicode MS" w:hAnsi="Tahoma" w:cs="Tahoma"/>
          <w:sz w:val="20"/>
          <w:szCs w:val="20"/>
        </w:rPr>
        <w:t>z dnia 29 września 1994r. (tekst jednolity Dz</w:t>
      </w:r>
      <w:r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. </w:t>
      </w:r>
      <w:r w:rsidR="008C3A23"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>U. z 2013r.,poz.330</w:t>
      </w:r>
      <w:r w:rsidR="00EF79DF"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). </w:t>
      </w:r>
    </w:p>
    <w:p w:rsidR="00875AC2" w:rsidRPr="003D1899" w:rsidRDefault="00875AC2" w:rsidP="00AA687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Główny księgowy kieruje Działem Finansowo-Księgowym.</w:t>
      </w:r>
    </w:p>
    <w:p w:rsidR="00875AC2" w:rsidRDefault="00875AC2" w:rsidP="00AA687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Do zadań </w:t>
      </w:r>
      <w:r w:rsidRPr="003D1899">
        <w:rPr>
          <w:rFonts w:ascii="Tahoma" w:eastAsia="Arial Unicode MS" w:hAnsi="Tahoma" w:cs="Tahoma"/>
          <w:b/>
          <w:sz w:val="20"/>
          <w:szCs w:val="20"/>
        </w:rPr>
        <w:t>Działu Finansowo-Księgowego(KF)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należy w szczególności prowadzenie ewidencji i formalno-rachunkowej kontroli dokumentów, sporządzanie planów finansowych, analiz i sprawozdawczości, rozliczanie działalności gospodarczej i administracyjnej, kontrola prowadzenia sprzedaży detalicznej przez leśniczych i podleśnicz</w:t>
      </w:r>
      <w:r>
        <w:rPr>
          <w:rFonts w:ascii="Tahoma" w:eastAsia="Arial Unicode MS" w:hAnsi="Tahoma" w:cs="Tahoma"/>
          <w:sz w:val="20"/>
          <w:szCs w:val="20"/>
        </w:rPr>
        <w:t>ych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przy użyciu kas rejestrujących oraz terminowe egzekwowanie wszelkich należności i regulowanie zobowiązań. P</w:t>
      </w:r>
      <w:r>
        <w:rPr>
          <w:rFonts w:ascii="Tahoma" w:eastAsia="Arial Unicode MS" w:hAnsi="Tahoma" w:cs="Tahoma"/>
          <w:sz w:val="20"/>
          <w:szCs w:val="20"/>
        </w:rPr>
        <w:t>onadto Dział Finansowo-Księgowy</w:t>
      </w:r>
      <w:r w:rsidR="006653BF">
        <w:rPr>
          <w:rFonts w:ascii="Tahoma" w:eastAsia="Arial Unicode MS" w:hAnsi="Tahoma" w:cs="Tahoma"/>
          <w:sz w:val="20"/>
          <w:szCs w:val="20"/>
        </w:rPr>
        <w:t xml:space="preserve"> prowadzi kasę </w:t>
      </w:r>
      <w:r w:rsidR="00EF79DF">
        <w:rPr>
          <w:rFonts w:ascii="Tahoma" w:eastAsia="Arial Unicode MS" w:hAnsi="Tahoma" w:cs="Tahoma"/>
          <w:sz w:val="20"/>
          <w:szCs w:val="20"/>
        </w:rPr>
        <w:t>N</w:t>
      </w:r>
      <w:r w:rsidR="006F0993">
        <w:rPr>
          <w:rFonts w:ascii="Tahoma" w:eastAsia="Arial Unicode MS" w:hAnsi="Tahoma" w:cs="Tahoma"/>
          <w:sz w:val="20"/>
          <w:szCs w:val="20"/>
        </w:rPr>
        <w:t>adleśnictwa oraz</w:t>
      </w:r>
      <w:r>
        <w:rPr>
          <w:rFonts w:ascii="Tahoma" w:eastAsia="Arial Unicode MS" w:hAnsi="Tahoma" w:cs="Tahoma"/>
          <w:sz w:val="20"/>
          <w:szCs w:val="20"/>
        </w:rPr>
        <w:t xml:space="preserve">sporządza </w:t>
      </w:r>
      <w:r w:rsidRPr="003D1899">
        <w:rPr>
          <w:rFonts w:ascii="Tahoma" w:eastAsia="Arial Unicode MS" w:hAnsi="Tahoma" w:cs="Tahoma"/>
          <w:sz w:val="20"/>
          <w:szCs w:val="20"/>
        </w:rPr>
        <w:t>stosowne informacje dla Urzędów Skarbowych i ZUS. W tym wzgl</w:t>
      </w:r>
      <w:r>
        <w:rPr>
          <w:rFonts w:ascii="Tahoma" w:eastAsia="Arial Unicode MS" w:hAnsi="Tahoma" w:cs="Tahoma"/>
          <w:sz w:val="20"/>
          <w:szCs w:val="20"/>
        </w:rPr>
        <w:t>ędzie dział ten współpracuje z</w:t>
      </w:r>
      <w:r w:rsidR="00696AE5">
        <w:rPr>
          <w:rFonts w:ascii="Tahoma" w:eastAsia="Arial Unicode MS" w:hAnsi="Tahoma" w:cs="Tahoma"/>
          <w:sz w:val="20"/>
          <w:szCs w:val="20"/>
        </w:rPr>
        <w:t>e</w:t>
      </w:r>
      <w:r w:rsidR="000224FE" w:rsidRPr="002C3AC9">
        <w:rPr>
          <w:rFonts w:ascii="Tahoma" w:eastAsia="Arial Unicode MS" w:hAnsi="Tahoma" w:cs="Tahoma"/>
          <w:color w:val="000000" w:themeColor="text1"/>
          <w:sz w:val="20"/>
          <w:szCs w:val="20"/>
        </w:rPr>
        <w:t>stanowiskiem</w:t>
      </w:r>
      <w:r w:rsidR="00696AE5">
        <w:rPr>
          <w:rFonts w:ascii="Tahoma" w:eastAsia="Arial Unicode MS" w:hAnsi="Tahoma" w:cs="Tahoma"/>
          <w:sz w:val="20"/>
          <w:szCs w:val="20"/>
        </w:rPr>
        <w:t>ds. pracowniczych</w:t>
      </w:r>
      <w:r>
        <w:rPr>
          <w:rFonts w:ascii="Tahoma" w:eastAsia="Arial Unicode MS" w:hAnsi="Tahoma" w:cs="Tahoma"/>
          <w:sz w:val="20"/>
          <w:szCs w:val="20"/>
        </w:rPr>
        <w:t>.</w:t>
      </w:r>
      <w:r w:rsidR="00955464">
        <w:rPr>
          <w:rFonts w:ascii="Tahoma" w:eastAsia="Arial Unicode MS" w:hAnsi="Tahoma" w:cs="Tahoma"/>
          <w:sz w:val="20"/>
          <w:szCs w:val="20"/>
        </w:rPr>
        <w:t xml:space="preserve"> Realizowanie zadań dotyczących prowadzenia Biuletynu Informacji Publicznej nadleśnictwa.</w:t>
      </w:r>
    </w:p>
    <w:p w:rsidR="00875AC2" w:rsidRPr="00EF79DF" w:rsidRDefault="00875AC2" w:rsidP="00AA687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827DBA">
        <w:rPr>
          <w:rFonts w:ascii="Tahoma" w:eastAsia="Arial Unicode MS" w:hAnsi="Tahoma" w:cs="Tahoma"/>
          <w:sz w:val="20"/>
          <w:szCs w:val="20"/>
        </w:rPr>
        <w:t xml:space="preserve">Zakres obowiązków służbowych i odpowiedzialności </w:t>
      </w:r>
      <w:r w:rsidR="008C3A23">
        <w:rPr>
          <w:rFonts w:ascii="Tahoma" w:eastAsia="Arial Unicode MS" w:hAnsi="Tahoma" w:cs="Tahoma"/>
          <w:sz w:val="20"/>
          <w:szCs w:val="20"/>
        </w:rPr>
        <w:t xml:space="preserve">pracowników  </w:t>
      </w:r>
      <w:r w:rsidR="008C3A23"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>Działu Finansowo-Księgowego określa</w:t>
      </w:r>
      <w:r w:rsidR="00183E89"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>ją</w:t>
      </w:r>
      <w:r w:rsidR="008C3A23"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„Z</w:t>
      </w:r>
      <w:r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>akres</w:t>
      </w:r>
      <w:r w:rsidR="00183E89"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>y</w:t>
      </w:r>
      <w:r w:rsidRPr="00EF79DF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czynności pracownika”.</w:t>
      </w:r>
    </w:p>
    <w:p w:rsidR="00875AC2" w:rsidRPr="00EF79DF" w:rsidRDefault="00875AC2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</w:p>
    <w:p w:rsidR="00875AC2" w:rsidRDefault="00875AC2" w:rsidP="00AA6870">
      <w:pPr>
        <w:pStyle w:val="Tekstpodstawowywcity"/>
        <w:tabs>
          <w:tab w:val="num" w:pos="284"/>
          <w:tab w:val="left" w:pos="4340"/>
          <w:tab w:val="center" w:pos="4535"/>
        </w:tabs>
        <w:ind w:left="284" w:hanging="284"/>
        <w:jc w:val="left"/>
        <w:rPr>
          <w:rFonts w:ascii="Calibri" w:hAnsi="Calibri"/>
        </w:rPr>
      </w:pPr>
      <w:r w:rsidRPr="00CD6220">
        <w:rPr>
          <w:rFonts w:ascii="Calibri" w:hAnsi="Calibri"/>
          <w:sz w:val="24"/>
        </w:rPr>
        <w:tab/>
      </w:r>
      <w:r w:rsidR="0024649F">
        <w:rPr>
          <w:rFonts w:ascii="Calibri" w:hAnsi="Calibri"/>
          <w:sz w:val="24"/>
        </w:rPr>
        <w:tab/>
      </w:r>
      <w:r w:rsidRPr="00CD6220">
        <w:rPr>
          <w:rFonts w:ascii="Calibri" w:hAnsi="Calibri" w:cs="Courier New"/>
          <w:b/>
          <w:bCs/>
          <w:sz w:val="24"/>
        </w:rPr>
        <w:t>§</w:t>
      </w:r>
      <w:r w:rsidRPr="00CD6220">
        <w:rPr>
          <w:rFonts w:ascii="Calibri" w:hAnsi="Calibri"/>
          <w:b/>
          <w:bCs/>
          <w:sz w:val="24"/>
        </w:rPr>
        <w:t xml:space="preserve"> 1</w:t>
      </w:r>
      <w:r w:rsidR="00B731AA">
        <w:rPr>
          <w:rFonts w:ascii="Calibri" w:hAnsi="Calibri"/>
          <w:b/>
          <w:bCs/>
          <w:sz w:val="24"/>
        </w:rPr>
        <w:t>2</w:t>
      </w:r>
    </w:p>
    <w:p w:rsidR="00875AC2" w:rsidRPr="003D1899" w:rsidRDefault="00875AC2" w:rsidP="00AA6870">
      <w:pPr>
        <w:tabs>
          <w:tab w:val="num" w:pos="284"/>
        </w:tabs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FD5688" w:rsidRDefault="00875AC2" w:rsidP="00AA6870">
      <w:pPr>
        <w:numPr>
          <w:ilvl w:val="0"/>
          <w:numId w:val="1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FD5688">
        <w:rPr>
          <w:rFonts w:ascii="Tahoma" w:eastAsia="Arial Unicode MS" w:hAnsi="Tahoma" w:cs="Tahoma"/>
          <w:b/>
          <w:sz w:val="20"/>
          <w:szCs w:val="20"/>
        </w:rPr>
        <w:t>Sekretarz</w:t>
      </w:r>
      <w:r w:rsidRPr="00AE665F">
        <w:rPr>
          <w:rFonts w:ascii="Tahoma" w:eastAsia="Arial Unicode MS" w:hAnsi="Tahoma" w:cs="Tahoma"/>
          <w:b/>
          <w:sz w:val="20"/>
          <w:szCs w:val="20"/>
        </w:rPr>
        <w:t>(S)</w:t>
      </w:r>
      <w:r w:rsidRPr="00FD5688">
        <w:rPr>
          <w:rFonts w:ascii="Tahoma" w:eastAsia="Arial Unicode MS" w:hAnsi="Tahoma" w:cs="Tahoma"/>
          <w:sz w:val="20"/>
          <w:szCs w:val="20"/>
        </w:rPr>
        <w:t xml:space="preserve"> kieruje Działem Administrac</w:t>
      </w:r>
      <w:r w:rsidR="00696AE5" w:rsidRPr="00FD5688">
        <w:rPr>
          <w:rFonts w:ascii="Tahoma" w:eastAsia="Arial Unicode MS" w:hAnsi="Tahoma" w:cs="Tahoma"/>
          <w:sz w:val="20"/>
          <w:szCs w:val="20"/>
        </w:rPr>
        <w:t>yjno-Gospodarczym</w:t>
      </w:r>
      <w:r w:rsidRPr="00FD5688">
        <w:rPr>
          <w:rFonts w:ascii="Tahoma" w:eastAsia="Arial Unicode MS" w:hAnsi="Tahoma" w:cs="Tahoma"/>
          <w:sz w:val="20"/>
          <w:szCs w:val="20"/>
        </w:rPr>
        <w:t xml:space="preserve"> (SA) i jest odpowiedzialny za całokształt spraw związanych z</w:t>
      </w:r>
      <w:r w:rsidR="006653BF">
        <w:rPr>
          <w:rFonts w:ascii="Tahoma" w:eastAsia="Arial Unicode MS" w:hAnsi="Tahoma" w:cs="Tahoma"/>
          <w:sz w:val="20"/>
          <w:szCs w:val="20"/>
        </w:rPr>
        <w:t xml:space="preserve"> pełną obsługą administracyjną N</w:t>
      </w:r>
      <w:r w:rsidRPr="00FD5688">
        <w:rPr>
          <w:rFonts w:ascii="Tahoma" w:eastAsia="Arial Unicode MS" w:hAnsi="Tahoma" w:cs="Tahoma"/>
          <w:sz w:val="20"/>
          <w:szCs w:val="20"/>
        </w:rPr>
        <w:t>adleśnictwa</w:t>
      </w:r>
      <w:r w:rsidR="00872BCB">
        <w:rPr>
          <w:rFonts w:ascii="Tahoma" w:eastAsia="Arial Unicode MS" w:hAnsi="Tahoma" w:cs="Tahoma"/>
          <w:sz w:val="20"/>
          <w:szCs w:val="20"/>
        </w:rPr>
        <w:t>,</w:t>
      </w:r>
      <w:r w:rsidR="002E643D">
        <w:rPr>
          <w:rFonts w:ascii="Tahoma" w:eastAsia="Arial Unicode MS" w:hAnsi="Tahoma" w:cs="Tahoma"/>
          <w:sz w:val="20"/>
          <w:szCs w:val="20"/>
        </w:rPr>
        <w:t xml:space="preserve"> a w szczególności:</w:t>
      </w:r>
    </w:p>
    <w:p w:rsidR="00875AC2" w:rsidRDefault="002E643D" w:rsidP="001E734E">
      <w:pPr>
        <w:numPr>
          <w:ilvl w:val="0"/>
          <w:numId w:val="44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</w:t>
      </w:r>
      <w:r w:rsidR="00875AC2" w:rsidRPr="00FD5688">
        <w:rPr>
          <w:rFonts w:ascii="Tahoma" w:eastAsia="Arial Unicode MS" w:hAnsi="Tahoma" w:cs="Tahoma"/>
          <w:sz w:val="20"/>
          <w:szCs w:val="20"/>
        </w:rPr>
        <w:t>rowadzi sprawy związane z ubezpieczeniem majątku nadleśnictwa.</w:t>
      </w:r>
    </w:p>
    <w:p w:rsidR="00436249" w:rsidRDefault="002E643D" w:rsidP="001E734E">
      <w:pPr>
        <w:numPr>
          <w:ilvl w:val="0"/>
          <w:numId w:val="44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</w:t>
      </w:r>
      <w:r w:rsidR="00436249">
        <w:rPr>
          <w:rFonts w:ascii="Tahoma" w:eastAsia="Arial Unicode MS" w:hAnsi="Tahoma" w:cs="Tahoma"/>
          <w:sz w:val="20"/>
          <w:szCs w:val="20"/>
        </w:rPr>
        <w:t>rowadzi sprawy związane z podatkami lokalnymi(rolnym i od nieruchomości).</w:t>
      </w:r>
    </w:p>
    <w:p w:rsidR="001A3CB2" w:rsidRDefault="002E643D" w:rsidP="001E734E">
      <w:pPr>
        <w:numPr>
          <w:ilvl w:val="0"/>
          <w:numId w:val="44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</w:t>
      </w:r>
      <w:r w:rsidR="001A3CB2">
        <w:rPr>
          <w:rFonts w:ascii="Tahoma" w:eastAsia="Arial Unicode MS" w:hAnsi="Tahoma" w:cs="Tahoma"/>
          <w:sz w:val="20"/>
          <w:szCs w:val="20"/>
        </w:rPr>
        <w:t>rowadzi sprawy związane z inwentaryzacją składników majątkowych nadleśnictwa.</w:t>
      </w:r>
    </w:p>
    <w:p w:rsidR="00CB0D59" w:rsidRDefault="002E643D" w:rsidP="001E734E">
      <w:pPr>
        <w:numPr>
          <w:ilvl w:val="0"/>
          <w:numId w:val="44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</w:t>
      </w:r>
      <w:r w:rsidR="00CB0D59">
        <w:rPr>
          <w:rFonts w:ascii="Tahoma" w:eastAsia="Arial Unicode MS" w:hAnsi="Tahoma" w:cs="Tahoma"/>
          <w:sz w:val="20"/>
          <w:szCs w:val="20"/>
        </w:rPr>
        <w:t xml:space="preserve">rowadzi </w:t>
      </w:r>
      <w:r w:rsidR="00CB0D59" w:rsidRPr="00696AE5">
        <w:rPr>
          <w:rFonts w:ascii="Tahoma" w:eastAsia="Arial Unicode MS" w:hAnsi="Tahoma" w:cs="Tahoma"/>
          <w:sz w:val="20"/>
          <w:szCs w:val="20"/>
        </w:rPr>
        <w:t>spraw</w:t>
      </w:r>
      <w:r w:rsidR="00CB0D59">
        <w:rPr>
          <w:rFonts w:ascii="Tahoma" w:eastAsia="Arial Unicode MS" w:hAnsi="Tahoma" w:cs="Tahoma"/>
          <w:sz w:val="20"/>
          <w:szCs w:val="20"/>
        </w:rPr>
        <w:t>y</w:t>
      </w:r>
      <w:r w:rsidR="00CB0D59" w:rsidRPr="00696AE5">
        <w:rPr>
          <w:rFonts w:ascii="Tahoma" w:eastAsia="Arial Unicode MS" w:hAnsi="Tahoma" w:cs="Tahoma"/>
          <w:sz w:val="20"/>
          <w:szCs w:val="20"/>
        </w:rPr>
        <w:t xml:space="preserve"> mieszkaniow</w:t>
      </w:r>
      <w:r w:rsidR="00CB0D59">
        <w:rPr>
          <w:rFonts w:ascii="Tahoma" w:eastAsia="Arial Unicode MS" w:hAnsi="Tahoma" w:cs="Tahoma"/>
          <w:sz w:val="20"/>
          <w:szCs w:val="20"/>
        </w:rPr>
        <w:t>e</w:t>
      </w:r>
      <w:r w:rsidR="00CB0D59" w:rsidRPr="00696AE5">
        <w:rPr>
          <w:rFonts w:ascii="Tahoma" w:eastAsia="Arial Unicode MS" w:hAnsi="Tahoma" w:cs="Tahoma"/>
          <w:sz w:val="20"/>
          <w:szCs w:val="20"/>
        </w:rPr>
        <w:t xml:space="preserve"> (w tym sprzedaż nieruchomości zabudowanych w tr</w:t>
      </w:r>
      <w:r>
        <w:rPr>
          <w:rFonts w:ascii="Tahoma" w:eastAsia="Arial Unicode MS" w:hAnsi="Tahoma" w:cs="Tahoma"/>
          <w:sz w:val="20"/>
          <w:szCs w:val="20"/>
        </w:rPr>
        <w:t>ybie art. 40a ustawy o lasach),</w:t>
      </w:r>
    </w:p>
    <w:p w:rsidR="002E643D" w:rsidRPr="00FE3700" w:rsidRDefault="002E643D" w:rsidP="001E734E">
      <w:pPr>
        <w:numPr>
          <w:ilvl w:val="0"/>
          <w:numId w:val="44"/>
        </w:numPr>
        <w:spacing w:before="120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w zakresie ochrony mienia i zwalczania szkodnictwa leśnego  odpowiada za właściwą ( fizyczną) ochronę siedziby nadleśnictwa.</w:t>
      </w:r>
    </w:p>
    <w:p w:rsidR="00875AC2" w:rsidRPr="00FE3700" w:rsidRDefault="00875AC2" w:rsidP="00AA6870">
      <w:pPr>
        <w:numPr>
          <w:ilvl w:val="0"/>
          <w:numId w:val="1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color w:val="000000" w:themeColor="text1"/>
          <w:sz w:val="20"/>
          <w:szCs w:val="20"/>
          <w:u w:val="single"/>
        </w:rPr>
      </w:pPr>
      <w:r w:rsidRPr="00B64F18">
        <w:rPr>
          <w:rFonts w:ascii="Tahoma" w:eastAsia="Arial Unicode MS" w:hAnsi="Tahoma" w:cs="Tahoma"/>
          <w:sz w:val="20"/>
          <w:szCs w:val="20"/>
        </w:rPr>
        <w:t xml:space="preserve">Zadaniem </w:t>
      </w:r>
      <w:r w:rsidRPr="00B64F18">
        <w:rPr>
          <w:rFonts w:ascii="Tahoma" w:eastAsia="Arial Unicode MS" w:hAnsi="Tahoma" w:cs="Tahoma"/>
          <w:b/>
          <w:sz w:val="20"/>
          <w:szCs w:val="20"/>
        </w:rPr>
        <w:t>Działu Administrac</w:t>
      </w:r>
      <w:r w:rsidR="00696AE5" w:rsidRPr="00B64F18">
        <w:rPr>
          <w:rFonts w:ascii="Tahoma" w:eastAsia="Arial Unicode MS" w:hAnsi="Tahoma" w:cs="Tahoma"/>
          <w:b/>
          <w:sz w:val="20"/>
          <w:szCs w:val="20"/>
        </w:rPr>
        <w:t>yjno-Gospodarczego</w:t>
      </w:r>
      <w:r w:rsidR="00872BCB" w:rsidRPr="002C3AC9">
        <w:rPr>
          <w:rFonts w:ascii="Tahoma" w:eastAsia="Arial Unicode MS" w:hAnsi="Tahoma" w:cs="Tahoma"/>
          <w:b/>
          <w:color w:val="000000" w:themeColor="text1"/>
          <w:sz w:val="20"/>
          <w:szCs w:val="20"/>
        </w:rPr>
        <w:t>( SA)</w:t>
      </w:r>
      <w:r w:rsidRPr="00B64F18">
        <w:rPr>
          <w:rFonts w:ascii="Tahoma" w:eastAsia="Arial Unicode MS" w:hAnsi="Tahoma" w:cs="Tahoma"/>
          <w:sz w:val="20"/>
          <w:szCs w:val="20"/>
        </w:rPr>
        <w:t xml:space="preserve"> jest prowadzenie całokształtu spraw związanych z</w:t>
      </w:r>
      <w:r w:rsidR="006653BF">
        <w:rPr>
          <w:rFonts w:ascii="Tahoma" w:eastAsia="Arial Unicode MS" w:hAnsi="Tahoma" w:cs="Tahoma"/>
          <w:sz w:val="20"/>
          <w:szCs w:val="20"/>
        </w:rPr>
        <w:t xml:space="preserve"> pełną obsługą administracyjną N</w:t>
      </w:r>
      <w:r w:rsidRPr="00B64F18">
        <w:rPr>
          <w:rFonts w:ascii="Tahoma" w:eastAsia="Arial Unicode MS" w:hAnsi="Tahoma" w:cs="Tahoma"/>
          <w:sz w:val="20"/>
          <w:szCs w:val="20"/>
        </w:rPr>
        <w:t>adleśnictwa</w:t>
      </w:r>
      <w:r w:rsidR="00005E70" w:rsidRPr="00B64F18">
        <w:rPr>
          <w:rFonts w:ascii="Tahoma" w:eastAsia="Arial Unicode MS" w:hAnsi="Tahoma" w:cs="Tahoma"/>
          <w:sz w:val="20"/>
          <w:szCs w:val="20"/>
        </w:rPr>
        <w:t>: prowadzenie spraw związanych z sekretariatem nadleśnictwa</w:t>
      </w:r>
      <w:r w:rsidRPr="00B64F18">
        <w:rPr>
          <w:rFonts w:ascii="Tahoma" w:eastAsia="Arial Unicode MS" w:hAnsi="Tahoma" w:cs="Tahoma"/>
          <w:sz w:val="20"/>
          <w:szCs w:val="20"/>
        </w:rPr>
        <w:t xml:space="preserve">, </w:t>
      </w:r>
      <w:r w:rsidR="00436249" w:rsidRPr="00B64F18">
        <w:rPr>
          <w:rFonts w:ascii="Tahoma" w:eastAsia="Arial Unicode MS" w:hAnsi="Tahoma" w:cs="Tahoma"/>
          <w:sz w:val="20"/>
          <w:szCs w:val="20"/>
        </w:rPr>
        <w:t>zaopatrzeniem, remontami, zakupem i budową środków trwałych infrastruktury nadleśnictwa</w:t>
      </w:r>
      <w:r w:rsidRPr="00B64F18">
        <w:rPr>
          <w:rFonts w:ascii="Tahoma" w:eastAsia="Arial Unicode MS" w:hAnsi="Tahoma" w:cs="Tahoma"/>
          <w:sz w:val="20"/>
          <w:szCs w:val="20"/>
        </w:rPr>
        <w:t xml:space="preserve">, ewidencji gruntów ekonomicznych i dzierżaw, prowadzenie ewidencji składników aktywów trwałych i przedmiotów nietrwałych, kart deputatów mundurowych i bhp, </w:t>
      </w:r>
      <w:r w:rsidR="00436249" w:rsidRPr="00B64F18">
        <w:rPr>
          <w:rFonts w:ascii="Tahoma" w:eastAsia="Arial Unicode MS" w:hAnsi="Tahoma" w:cs="Tahoma"/>
          <w:sz w:val="20"/>
          <w:szCs w:val="20"/>
        </w:rPr>
        <w:t>umowami dzierżaw i najmu mieszkań, budynków i budowli,</w:t>
      </w:r>
      <w:r w:rsidRPr="00B64F18">
        <w:rPr>
          <w:rFonts w:ascii="Tahoma" w:eastAsia="Arial Unicode MS" w:hAnsi="Tahoma" w:cs="Tahoma"/>
          <w:sz w:val="20"/>
          <w:szCs w:val="20"/>
        </w:rPr>
        <w:t xml:space="preserve"> transportowych, działalności dodatkowej, melioracji wodnych,</w:t>
      </w:r>
      <w:r w:rsidR="00005E70" w:rsidRPr="00B64F18">
        <w:rPr>
          <w:rFonts w:ascii="Tahoma" w:eastAsia="Arial Unicode MS" w:hAnsi="Tahoma" w:cs="Tahoma"/>
          <w:sz w:val="20"/>
          <w:szCs w:val="20"/>
        </w:rPr>
        <w:t xml:space="preserve"> archiwum zakładowym</w:t>
      </w:r>
      <w:r w:rsidRPr="00B64F18">
        <w:rPr>
          <w:rFonts w:ascii="Tahoma" w:eastAsia="Arial Unicode MS" w:hAnsi="Tahoma" w:cs="Tahoma"/>
          <w:sz w:val="20"/>
          <w:szCs w:val="20"/>
        </w:rPr>
        <w:t>. Zasady postępowania przy wykonywaniu czynności kancelaryjnych oraz spływu akt do archiwum zakładowego reguluje instrukcja w sprawie wprowadzenia instrukcji kancelaryjnej, rzeczowego wykazu akt oraz instrukcja w sprawie organizacji i zakresu działania archiwów zakładowych i składnic akt w PGL</w:t>
      </w:r>
      <w:r w:rsidR="002E643D">
        <w:rPr>
          <w:rFonts w:ascii="Tahoma" w:eastAsia="Arial Unicode MS" w:hAnsi="Tahoma" w:cs="Tahoma"/>
          <w:sz w:val="20"/>
          <w:szCs w:val="20"/>
        </w:rPr>
        <w:t>LP.</w:t>
      </w:r>
      <w:r w:rsidR="00B54CA1">
        <w:rPr>
          <w:rFonts w:ascii="Tahoma" w:eastAsia="Arial Unicode MS" w:hAnsi="Tahoma" w:cs="Tahoma"/>
          <w:sz w:val="20"/>
          <w:szCs w:val="20"/>
        </w:rPr>
        <w:t xml:space="preserve">Do </w:t>
      </w:r>
      <w:r w:rsidR="00B54CA1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D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ziału </w:t>
      </w:r>
      <w:r w:rsidR="00B54CA1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A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dministrac</w:t>
      </w:r>
      <w:r w:rsidR="001D047B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yjno-</w:t>
      </w:r>
      <w:r w:rsidR="00B54CA1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G</w:t>
      </w:r>
      <w:r w:rsidR="001D047B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ospodarczego </w:t>
      </w:r>
      <w:r w:rsidRPr="00B64F18">
        <w:rPr>
          <w:rFonts w:ascii="Tahoma" w:eastAsia="Arial Unicode MS" w:hAnsi="Tahoma" w:cs="Tahoma"/>
          <w:sz w:val="20"/>
          <w:szCs w:val="20"/>
        </w:rPr>
        <w:t xml:space="preserve">należy </w:t>
      </w:r>
      <w:r w:rsidR="00464BB9">
        <w:rPr>
          <w:rFonts w:ascii="Tahoma" w:eastAsia="Arial Unicode MS" w:hAnsi="Tahoma" w:cs="Tahoma"/>
          <w:sz w:val="20"/>
          <w:szCs w:val="20"/>
        </w:rPr>
        <w:t xml:space="preserve">przygotowanie i prowadzenie postępowań o udzielenie </w:t>
      </w:r>
      <w:r w:rsidRPr="00B64F18">
        <w:rPr>
          <w:rFonts w:ascii="Tahoma" w:eastAsia="Arial Unicode MS" w:hAnsi="Tahoma" w:cs="Tahoma"/>
          <w:sz w:val="20"/>
          <w:szCs w:val="20"/>
        </w:rPr>
        <w:t xml:space="preserve"> zamówień publicznych</w:t>
      </w:r>
      <w:r w:rsidR="00464BB9">
        <w:rPr>
          <w:rFonts w:ascii="Tahoma" w:eastAsia="Arial Unicode MS" w:hAnsi="Tahoma" w:cs="Tahoma"/>
          <w:sz w:val="20"/>
          <w:szCs w:val="20"/>
        </w:rPr>
        <w:t xml:space="preserve"> jako jednostka wiodąca </w:t>
      </w:r>
      <w:r w:rsidR="00C912C0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zgodnie z ustawą prawo zamówień publicznych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(tekst jednolity Dz. U. </w:t>
      </w:r>
      <w:r w:rsidR="00183E89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z 2013r,poz.907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z późn. zm.) oraz gromadzenie wszelkiej dokumentacji </w:t>
      </w:r>
      <w:r w:rsidR="00464BB9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Pzp</w:t>
      </w:r>
      <w:r w:rsidR="005C6B60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.</w:t>
      </w:r>
    </w:p>
    <w:p w:rsidR="00875AC2" w:rsidRPr="00FE3700" w:rsidRDefault="00875AC2" w:rsidP="00AA6870">
      <w:pPr>
        <w:numPr>
          <w:ilvl w:val="0"/>
          <w:numId w:val="14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lastRenderedPageBreak/>
        <w:t>Zakres obowiązków służbowych i odpowiedzialności pracowników</w:t>
      </w:r>
      <w:r w:rsidR="00183E89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Działu Administracyjno-Gospodarczego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określa</w:t>
      </w:r>
      <w:r w:rsidR="00183E89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ją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„</w:t>
      </w:r>
      <w:r w:rsidR="00183E89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Z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akres</w:t>
      </w:r>
      <w:r w:rsidR="00183E89"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>y</w:t>
      </w:r>
      <w:r w:rsidRPr="00FE3700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czynności pracownika”.</w:t>
      </w:r>
    </w:p>
    <w:p w:rsidR="00875AC2" w:rsidRPr="00FE3700" w:rsidRDefault="00875AC2" w:rsidP="00875AC2">
      <w:pPr>
        <w:pStyle w:val="Tekstpodstawowywcity"/>
        <w:tabs>
          <w:tab w:val="left" w:pos="4340"/>
          <w:tab w:val="center" w:pos="4535"/>
        </w:tabs>
        <w:ind w:firstLine="0"/>
        <w:rPr>
          <w:rFonts w:ascii="Calibri" w:hAnsi="Calibri"/>
          <w:color w:val="000000" w:themeColor="text1"/>
          <w:sz w:val="24"/>
        </w:rPr>
      </w:pPr>
    </w:p>
    <w:p w:rsidR="004C31CE" w:rsidRDefault="004C31CE" w:rsidP="00875AC2">
      <w:pPr>
        <w:pStyle w:val="Tekstpodstawowywcity"/>
        <w:tabs>
          <w:tab w:val="left" w:pos="4340"/>
          <w:tab w:val="center" w:pos="4535"/>
        </w:tabs>
        <w:ind w:firstLine="0"/>
        <w:jc w:val="center"/>
        <w:rPr>
          <w:rFonts w:ascii="Calibri" w:hAnsi="Calibri" w:cs="Courier New"/>
          <w:b/>
          <w:bCs/>
          <w:sz w:val="24"/>
        </w:rPr>
      </w:pPr>
    </w:p>
    <w:p w:rsidR="00875AC2" w:rsidRDefault="00875AC2" w:rsidP="00875AC2">
      <w:pPr>
        <w:pStyle w:val="Tekstpodstawowywcity"/>
        <w:tabs>
          <w:tab w:val="left" w:pos="4340"/>
          <w:tab w:val="center" w:pos="4535"/>
        </w:tabs>
        <w:ind w:firstLine="0"/>
        <w:jc w:val="center"/>
        <w:rPr>
          <w:rFonts w:ascii="Calibri" w:hAnsi="Calibri"/>
          <w:b/>
          <w:bCs/>
          <w:sz w:val="24"/>
        </w:rPr>
      </w:pPr>
      <w:r w:rsidRPr="00CD6220">
        <w:rPr>
          <w:rFonts w:ascii="Calibri" w:hAnsi="Calibri" w:cs="Courier New"/>
          <w:b/>
          <w:bCs/>
          <w:sz w:val="24"/>
        </w:rPr>
        <w:t>§</w:t>
      </w:r>
      <w:r w:rsidRPr="00CD6220">
        <w:rPr>
          <w:rFonts w:ascii="Calibri" w:hAnsi="Calibri"/>
          <w:b/>
          <w:bCs/>
          <w:sz w:val="24"/>
        </w:rPr>
        <w:t xml:space="preserve"> 1</w:t>
      </w:r>
      <w:r w:rsidR="00B731AA">
        <w:rPr>
          <w:rFonts w:ascii="Calibri" w:hAnsi="Calibri"/>
          <w:b/>
          <w:bCs/>
          <w:sz w:val="24"/>
        </w:rPr>
        <w:t>3</w:t>
      </w:r>
    </w:p>
    <w:p w:rsidR="00875AC2" w:rsidRPr="007E2824" w:rsidRDefault="00875AC2" w:rsidP="00875AC2">
      <w:pPr>
        <w:rPr>
          <w:rFonts w:ascii="Tahoma" w:eastAsia="Arial Unicode MS" w:hAnsi="Tahoma" w:cs="Tahoma"/>
          <w:b/>
          <w:i/>
        </w:rPr>
      </w:pPr>
      <w:r w:rsidRPr="00CC725E">
        <w:rPr>
          <w:rFonts w:ascii="Tahoma" w:eastAsia="Arial Unicode MS" w:hAnsi="Tahoma" w:cs="Tahoma"/>
          <w:b/>
        </w:rPr>
        <w:t>Posterunek Straży Leśnej</w:t>
      </w:r>
    </w:p>
    <w:p w:rsidR="00875AC2" w:rsidRDefault="00875AC2" w:rsidP="00AA6870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b/>
          <w:sz w:val="20"/>
          <w:szCs w:val="20"/>
        </w:rPr>
        <w:t>Komendant Posterunku Straży Leśnej</w:t>
      </w:r>
      <w:r w:rsidR="00C912C0">
        <w:rPr>
          <w:rFonts w:ascii="Tahoma" w:eastAsia="Arial Unicode MS" w:hAnsi="Tahoma" w:cs="Tahoma"/>
          <w:b/>
          <w:sz w:val="20"/>
          <w:szCs w:val="20"/>
        </w:rPr>
        <w:t xml:space="preserve"> (NS</w:t>
      </w:r>
      <w:r w:rsidR="00C912C0">
        <w:rPr>
          <w:rFonts w:ascii="Tahoma" w:eastAsia="Arial Unicode MS" w:hAnsi="Tahoma" w:cs="Tahoma"/>
          <w:sz w:val="20"/>
          <w:szCs w:val="20"/>
        </w:rPr>
        <w:t>)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kieruje posterunkiem Straży Leśnej.</w:t>
      </w:r>
    </w:p>
    <w:p w:rsidR="00875AC2" w:rsidRPr="000D0622" w:rsidRDefault="00875AC2" w:rsidP="00AA6870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0D0622">
        <w:rPr>
          <w:rFonts w:ascii="Tahoma" w:hAnsi="Tahoma" w:cs="Tahoma"/>
          <w:sz w:val="20"/>
          <w:szCs w:val="20"/>
        </w:rPr>
        <w:t xml:space="preserve"> Starszy strażnik leśny pełniący obowiązki komendanta posterunku prowadzi całokształt spraw związanych z obronnością</w:t>
      </w:r>
      <w:r w:rsidR="000224FE" w:rsidRPr="00DA368F">
        <w:rPr>
          <w:rFonts w:ascii="Tahoma" w:hAnsi="Tahoma" w:cs="Tahoma"/>
          <w:color w:val="000000" w:themeColor="text1"/>
          <w:sz w:val="20"/>
          <w:szCs w:val="20"/>
        </w:rPr>
        <w:t>wynikających z ustawy o powszechnym obowiązku obrony</w:t>
      </w:r>
      <w:r w:rsidRPr="00DA368F">
        <w:rPr>
          <w:rFonts w:ascii="Tahoma" w:hAnsi="Tahoma" w:cs="Tahoma"/>
          <w:color w:val="000000" w:themeColor="text1"/>
          <w:sz w:val="20"/>
          <w:szCs w:val="20"/>
        </w:rPr>
        <w:t xml:space="preserve"> oraz  ochroną informacji niejawnych a także nadzoruje pracę strażników</w:t>
      </w:r>
      <w:r w:rsidRPr="000D0622">
        <w:rPr>
          <w:rFonts w:ascii="Tahoma" w:hAnsi="Tahoma" w:cs="Tahoma"/>
          <w:sz w:val="20"/>
          <w:szCs w:val="20"/>
        </w:rPr>
        <w:t xml:space="preserve"> leśnych.</w:t>
      </w:r>
    </w:p>
    <w:p w:rsidR="00875AC2" w:rsidRPr="003D1899" w:rsidRDefault="00875AC2" w:rsidP="00AA6870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Do </w:t>
      </w:r>
      <w:r w:rsidR="00C912C0">
        <w:rPr>
          <w:rFonts w:ascii="Tahoma" w:eastAsia="Arial Unicode MS" w:hAnsi="Tahoma" w:cs="Tahoma"/>
          <w:sz w:val="20"/>
          <w:szCs w:val="20"/>
        </w:rPr>
        <w:t xml:space="preserve">obowiązków </w:t>
      </w:r>
      <w:r w:rsidR="00C912C0">
        <w:rPr>
          <w:rFonts w:ascii="Tahoma" w:eastAsia="Arial Unicode MS" w:hAnsi="Tahoma" w:cs="Tahoma"/>
          <w:b/>
          <w:sz w:val="20"/>
          <w:szCs w:val="20"/>
        </w:rPr>
        <w:t>strażników</w:t>
      </w:r>
      <w:r w:rsidRPr="003D1899">
        <w:rPr>
          <w:rFonts w:ascii="Tahoma" w:eastAsia="Arial Unicode MS" w:hAnsi="Tahoma" w:cs="Tahoma"/>
          <w:b/>
          <w:sz w:val="20"/>
          <w:szCs w:val="20"/>
        </w:rPr>
        <w:t xml:space="preserve"> leśn</w:t>
      </w:r>
      <w:r w:rsidR="00A80CBC">
        <w:rPr>
          <w:rFonts w:ascii="Tahoma" w:eastAsia="Arial Unicode MS" w:hAnsi="Tahoma" w:cs="Tahoma"/>
          <w:b/>
          <w:sz w:val="20"/>
          <w:szCs w:val="20"/>
        </w:rPr>
        <w:t>y</w:t>
      </w:r>
      <w:r w:rsidR="00076A6F">
        <w:rPr>
          <w:rFonts w:ascii="Tahoma" w:eastAsia="Arial Unicode MS" w:hAnsi="Tahoma" w:cs="Tahoma"/>
          <w:b/>
          <w:sz w:val="20"/>
          <w:szCs w:val="20"/>
        </w:rPr>
        <w:t>ch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należy zapobieganie i zwalczanie przestępstw i wykroczeń w zakresie szkodnictwa leśnego, ochrona innych składników mienia nadleśnictwa oraz prowadzenie magazynu broni.</w:t>
      </w:r>
    </w:p>
    <w:p w:rsidR="00875AC2" w:rsidRPr="003D1899" w:rsidRDefault="00875AC2" w:rsidP="00AA6870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Strażnicy leśni prowadzą sprawy związane z rejestracją przestępstw i ich sprawców w Krajowym Centrum Informacji Kryminalnej (KCIK).</w:t>
      </w:r>
    </w:p>
    <w:p w:rsidR="00875AC2" w:rsidRDefault="00875AC2" w:rsidP="00AA6870">
      <w:pPr>
        <w:numPr>
          <w:ilvl w:val="0"/>
          <w:numId w:val="1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Zakres obowiązkó</w:t>
      </w:r>
      <w:r w:rsidR="00183E89">
        <w:rPr>
          <w:rFonts w:ascii="Tahoma" w:eastAsia="Arial Unicode MS" w:hAnsi="Tahoma" w:cs="Tahoma"/>
          <w:sz w:val="20"/>
          <w:szCs w:val="20"/>
        </w:rPr>
        <w:t>w i odpowiedzialności służbowej strażników leśnych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określa</w:t>
      </w:r>
      <w:r w:rsidR="00183E89">
        <w:rPr>
          <w:rFonts w:ascii="Tahoma" w:eastAsia="Arial Unicode MS" w:hAnsi="Tahoma" w:cs="Tahoma"/>
          <w:sz w:val="20"/>
          <w:szCs w:val="20"/>
        </w:rPr>
        <w:t>ją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„</w:t>
      </w:r>
      <w:r w:rsidR="00183E89">
        <w:rPr>
          <w:rFonts w:ascii="Tahoma" w:eastAsia="Arial Unicode MS" w:hAnsi="Tahoma" w:cs="Tahoma"/>
          <w:bCs/>
          <w:sz w:val="20"/>
          <w:szCs w:val="20"/>
        </w:rPr>
        <w:t>Z</w:t>
      </w:r>
      <w:r w:rsidRPr="003D1899">
        <w:rPr>
          <w:rFonts w:ascii="Tahoma" w:eastAsia="Arial Unicode MS" w:hAnsi="Tahoma" w:cs="Tahoma"/>
          <w:bCs/>
          <w:sz w:val="20"/>
          <w:szCs w:val="20"/>
        </w:rPr>
        <w:t>akres</w:t>
      </w:r>
      <w:r w:rsidR="00183E89">
        <w:rPr>
          <w:rFonts w:ascii="Tahoma" w:eastAsia="Arial Unicode MS" w:hAnsi="Tahoma" w:cs="Tahoma"/>
          <w:bCs/>
          <w:sz w:val="20"/>
          <w:szCs w:val="20"/>
        </w:rPr>
        <w:t>y</w:t>
      </w:r>
      <w:r w:rsidRPr="003D1899">
        <w:rPr>
          <w:rFonts w:ascii="Tahoma" w:eastAsia="Arial Unicode MS" w:hAnsi="Tahoma" w:cs="Tahoma"/>
          <w:bCs/>
          <w:sz w:val="20"/>
          <w:szCs w:val="20"/>
        </w:rPr>
        <w:t>czynności pracownika”</w:t>
      </w:r>
      <w:r w:rsidRPr="003D1899">
        <w:rPr>
          <w:rFonts w:ascii="Tahoma" w:eastAsia="Arial Unicode MS" w:hAnsi="Tahoma" w:cs="Tahoma"/>
          <w:sz w:val="20"/>
          <w:szCs w:val="20"/>
        </w:rPr>
        <w:t>.</w:t>
      </w:r>
    </w:p>
    <w:p w:rsidR="00601B27" w:rsidRPr="001D2B85" w:rsidRDefault="00601B27" w:rsidP="00AA687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CD6220" w:rsidRDefault="00875AC2" w:rsidP="00875AC2">
      <w:pPr>
        <w:pStyle w:val="Tekstpodstawowywcity"/>
        <w:tabs>
          <w:tab w:val="left" w:pos="4340"/>
          <w:tab w:val="center" w:pos="4535"/>
        </w:tabs>
        <w:ind w:firstLine="0"/>
        <w:rPr>
          <w:rFonts w:ascii="Calibri" w:hAnsi="Calibri"/>
          <w:b/>
          <w:bCs/>
          <w:sz w:val="24"/>
        </w:rPr>
      </w:pPr>
      <w:r w:rsidRPr="00CD6220">
        <w:rPr>
          <w:rFonts w:ascii="Calibri" w:hAnsi="Calibri"/>
          <w:sz w:val="24"/>
        </w:rPr>
        <w:tab/>
      </w:r>
      <w:r w:rsidRPr="00CD6220">
        <w:rPr>
          <w:rFonts w:ascii="Calibri" w:hAnsi="Calibri" w:cs="Courier New"/>
          <w:b/>
          <w:bCs/>
          <w:sz w:val="24"/>
        </w:rPr>
        <w:t>§</w:t>
      </w:r>
      <w:r w:rsidRPr="00CD6220">
        <w:rPr>
          <w:rFonts w:ascii="Calibri" w:hAnsi="Calibri"/>
          <w:b/>
          <w:bCs/>
          <w:sz w:val="24"/>
        </w:rPr>
        <w:t xml:space="preserve"> 1</w:t>
      </w:r>
      <w:r w:rsidR="00B731AA">
        <w:rPr>
          <w:rFonts w:ascii="Calibri" w:hAnsi="Calibri"/>
          <w:b/>
          <w:bCs/>
          <w:sz w:val="24"/>
        </w:rPr>
        <w:t>4</w:t>
      </w:r>
    </w:p>
    <w:p w:rsidR="00DA368F" w:rsidRPr="00DA368F" w:rsidRDefault="006076BF" w:rsidP="00875AC2">
      <w:pPr>
        <w:rPr>
          <w:rFonts w:ascii="Tahoma" w:eastAsia="Arial Unicode MS" w:hAnsi="Tahoma" w:cs="Tahoma"/>
          <w:b/>
          <w:color w:val="000000" w:themeColor="text1"/>
        </w:rPr>
      </w:pPr>
      <w:r w:rsidRPr="00DA368F">
        <w:rPr>
          <w:rFonts w:ascii="Tahoma" w:eastAsia="Arial Unicode MS" w:hAnsi="Tahoma" w:cs="Tahoma"/>
          <w:b/>
          <w:color w:val="000000" w:themeColor="text1"/>
        </w:rPr>
        <w:t xml:space="preserve">Inżynier nadzoru </w:t>
      </w:r>
      <w:r w:rsidR="00872BCB" w:rsidRPr="00DA368F">
        <w:rPr>
          <w:rFonts w:ascii="Tahoma" w:eastAsia="Arial Unicode MS" w:hAnsi="Tahoma" w:cs="Tahoma"/>
          <w:b/>
          <w:color w:val="000000" w:themeColor="text1"/>
        </w:rPr>
        <w:t>(NN)</w:t>
      </w:r>
    </w:p>
    <w:p w:rsidR="00DA368F" w:rsidRDefault="00DA368F" w:rsidP="00DA368F">
      <w:pPr>
        <w:rPr>
          <w:rFonts w:ascii="Tahoma" w:eastAsia="Arial Unicode MS" w:hAnsi="Tahoma" w:cs="Tahoma"/>
          <w:b/>
          <w:color w:val="00B050"/>
        </w:rPr>
      </w:pPr>
    </w:p>
    <w:p w:rsidR="00875AC2" w:rsidRPr="000224FE" w:rsidRDefault="00875AC2" w:rsidP="00DA368F">
      <w:pPr>
        <w:rPr>
          <w:rFonts w:ascii="Tahoma" w:eastAsia="Arial Unicode MS" w:hAnsi="Tahoma" w:cs="Tahoma"/>
          <w:sz w:val="20"/>
          <w:szCs w:val="20"/>
        </w:rPr>
      </w:pPr>
      <w:r w:rsidRPr="000224FE">
        <w:rPr>
          <w:rFonts w:ascii="Tahoma" w:eastAsia="Arial Unicode MS" w:hAnsi="Tahoma" w:cs="Tahoma"/>
          <w:b/>
          <w:sz w:val="20"/>
          <w:szCs w:val="20"/>
        </w:rPr>
        <w:t>Inżynier</w:t>
      </w:r>
      <w:r w:rsidR="002D7A58" w:rsidRPr="000224FE">
        <w:rPr>
          <w:rFonts w:ascii="Tahoma" w:eastAsia="Arial Unicode MS" w:hAnsi="Tahoma" w:cs="Tahoma"/>
          <w:b/>
          <w:sz w:val="20"/>
          <w:szCs w:val="20"/>
        </w:rPr>
        <w:t xml:space="preserve">owie </w:t>
      </w:r>
      <w:r w:rsidRPr="000224FE">
        <w:rPr>
          <w:rFonts w:ascii="Tahoma" w:eastAsia="Arial Unicode MS" w:hAnsi="Tahoma" w:cs="Tahoma"/>
          <w:b/>
          <w:sz w:val="20"/>
          <w:szCs w:val="20"/>
        </w:rPr>
        <w:t>nadzoru(NN)</w:t>
      </w:r>
      <w:r w:rsidRPr="000224FE">
        <w:rPr>
          <w:rFonts w:ascii="Tahoma" w:eastAsia="Arial Unicode MS" w:hAnsi="Tahoma" w:cs="Tahoma"/>
          <w:sz w:val="20"/>
          <w:szCs w:val="20"/>
        </w:rPr>
        <w:t xml:space="preserve"> podlega</w:t>
      </w:r>
      <w:r w:rsidR="00005E70" w:rsidRPr="000224FE">
        <w:rPr>
          <w:rFonts w:ascii="Tahoma" w:eastAsia="Arial Unicode MS" w:hAnsi="Tahoma" w:cs="Tahoma"/>
          <w:sz w:val="20"/>
          <w:szCs w:val="20"/>
        </w:rPr>
        <w:t>ją</w:t>
      </w:r>
      <w:r w:rsidRPr="000224FE">
        <w:rPr>
          <w:rFonts w:ascii="Tahoma" w:eastAsia="Arial Unicode MS" w:hAnsi="Tahoma" w:cs="Tahoma"/>
          <w:sz w:val="20"/>
          <w:szCs w:val="20"/>
        </w:rPr>
        <w:t xml:space="preserve"> bezpośrednio nadleśniczemu i ściśle współpracuj</w:t>
      </w:r>
      <w:r w:rsidR="00005E70" w:rsidRPr="000224FE">
        <w:rPr>
          <w:rFonts w:ascii="Tahoma" w:eastAsia="Arial Unicode MS" w:hAnsi="Tahoma" w:cs="Tahoma"/>
          <w:sz w:val="20"/>
          <w:szCs w:val="20"/>
        </w:rPr>
        <w:t>ą</w:t>
      </w:r>
      <w:r w:rsidRPr="000224FE">
        <w:rPr>
          <w:rFonts w:ascii="Tahoma" w:eastAsia="Arial Unicode MS" w:hAnsi="Tahoma" w:cs="Tahoma"/>
          <w:sz w:val="20"/>
          <w:szCs w:val="20"/>
        </w:rPr>
        <w:t xml:space="preserve"> z zastępcą nadleśniczego</w:t>
      </w:r>
      <w:r w:rsidR="000224FE">
        <w:rPr>
          <w:rFonts w:ascii="Tahoma" w:eastAsia="Arial Unicode MS" w:hAnsi="Tahoma" w:cs="Tahoma"/>
          <w:sz w:val="20"/>
          <w:szCs w:val="20"/>
        </w:rPr>
        <w:t xml:space="preserve">  wykonując kontrolę funkcjonalną we wszystkich komórkach </w:t>
      </w:r>
      <w:r w:rsidR="006653BF">
        <w:rPr>
          <w:rFonts w:ascii="Tahoma" w:eastAsia="Arial Unicode MS" w:hAnsi="Tahoma" w:cs="Tahoma"/>
          <w:sz w:val="20"/>
          <w:szCs w:val="20"/>
        </w:rPr>
        <w:t xml:space="preserve">organizacyjnych </w:t>
      </w:r>
      <w:r w:rsidR="00DA368F">
        <w:rPr>
          <w:rFonts w:ascii="Tahoma" w:eastAsia="Arial Unicode MS" w:hAnsi="Tahoma" w:cs="Tahoma"/>
          <w:sz w:val="20"/>
          <w:szCs w:val="20"/>
        </w:rPr>
        <w:t>N</w:t>
      </w:r>
      <w:r w:rsidR="00907762">
        <w:rPr>
          <w:rFonts w:ascii="Tahoma" w:eastAsia="Arial Unicode MS" w:hAnsi="Tahoma" w:cs="Tahoma"/>
          <w:sz w:val="20"/>
          <w:szCs w:val="20"/>
        </w:rPr>
        <w:t xml:space="preserve">adleśnictwa w </w:t>
      </w:r>
      <w:r w:rsidR="000224FE">
        <w:rPr>
          <w:rFonts w:ascii="Tahoma" w:eastAsia="Arial Unicode MS" w:hAnsi="Tahoma" w:cs="Tahoma"/>
          <w:sz w:val="20"/>
          <w:szCs w:val="20"/>
        </w:rPr>
        <w:t xml:space="preserve"> szczególności:</w:t>
      </w:r>
      <w:r w:rsidRPr="000224FE">
        <w:rPr>
          <w:rFonts w:ascii="Tahoma" w:eastAsia="Arial Unicode MS" w:hAnsi="Tahoma" w:cs="Tahoma"/>
          <w:sz w:val="20"/>
          <w:szCs w:val="20"/>
        </w:rPr>
        <w:t xml:space="preserve"> w zakresie oceny upraw, szkółek, weryfikacji danych do planów gospodarczych oraz szacunków brakarskich.</w:t>
      </w:r>
    </w:p>
    <w:p w:rsidR="00875AC2" w:rsidRPr="000D0622" w:rsidRDefault="00875AC2" w:rsidP="00AA6870">
      <w:pPr>
        <w:numPr>
          <w:ilvl w:val="0"/>
          <w:numId w:val="15"/>
        </w:numPr>
        <w:tabs>
          <w:tab w:val="clear" w:pos="720"/>
          <w:tab w:val="num" w:pos="284"/>
          <w:tab w:val="num" w:pos="3420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0D0622">
        <w:rPr>
          <w:rFonts w:ascii="Tahoma" w:eastAsia="Arial Unicode MS" w:hAnsi="Tahoma" w:cs="Tahoma"/>
          <w:sz w:val="20"/>
          <w:szCs w:val="20"/>
        </w:rPr>
        <w:t>Inżynier</w:t>
      </w:r>
      <w:r w:rsidR="00A31615">
        <w:rPr>
          <w:rFonts w:ascii="Tahoma" w:eastAsia="Arial Unicode MS" w:hAnsi="Tahoma" w:cs="Tahoma"/>
          <w:sz w:val="20"/>
          <w:szCs w:val="20"/>
        </w:rPr>
        <w:t>owie</w:t>
      </w:r>
      <w:r w:rsidRPr="000D0622">
        <w:rPr>
          <w:rFonts w:ascii="Tahoma" w:eastAsia="Arial Unicode MS" w:hAnsi="Tahoma" w:cs="Tahoma"/>
          <w:sz w:val="20"/>
          <w:szCs w:val="20"/>
        </w:rPr>
        <w:t xml:space="preserve"> nadzoru wykonuj</w:t>
      </w:r>
      <w:r w:rsidR="00005E70">
        <w:rPr>
          <w:rFonts w:ascii="Tahoma" w:eastAsia="Arial Unicode MS" w:hAnsi="Tahoma" w:cs="Tahoma"/>
          <w:sz w:val="20"/>
          <w:szCs w:val="20"/>
        </w:rPr>
        <w:t>ą</w:t>
      </w:r>
      <w:r w:rsidRPr="000D0622">
        <w:rPr>
          <w:rFonts w:ascii="Tahoma" w:eastAsia="Arial Unicode MS" w:hAnsi="Tahoma" w:cs="Tahoma"/>
          <w:sz w:val="20"/>
          <w:szCs w:val="20"/>
        </w:rPr>
        <w:t xml:space="preserve"> kontrole w leśnictwach </w:t>
      </w:r>
      <w:r w:rsidR="00005E70">
        <w:rPr>
          <w:rFonts w:ascii="Tahoma" w:eastAsia="Arial Unicode MS" w:hAnsi="Tahoma" w:cs="Tahoma"/>
          <w:sz w:val="20"/>
          <w:szCs w:val="20"/>
        </w:rPr>
        <w:t>oraz</w:t>
      </w:r>
      <w:r w:rsidRPr="000D0622">
        <w:rPr>
          <w:rFonts w:ascii="Tahoma" w:eastAsia="Arial Unicode MS" w:hAnsi="Tahoma" w:cs="Tahoma"/>
          <w:sz w:val="20"/>
          <w:szCs w:val="20"/>
        </w:rPr>
        <w:t xml:space="preserve"> obwod</w:t>
      </w:r>
      <w:r>
        <w:rPr>
          <w:rFonts w:ascii="Tahoma" w:eastAsia="Arial Unicode MS" w:hAnsi="Tahoma" w:cs="Tahoma"/>
          <w:sz w:val="20"/>
          <w:szCs w:val="20"/>
        </w:rPr>
        <w:t>ach</w:t>
      </w:r>
      <w:r w:rsidRPr="000D0622">
        <w:rPr>
          <w:rFonts w:ascii="Tahoma" w:eastAsia="Arial Unicode MS" w:hAnsi="Tahoma" w:cs="Tahoma"/>
          <w:sz w:val="20"/>
          <w:szCs w:val="20"/>
        </w:rPr>
        <w:t xml:space="preserve"> nadzor</w:t>
      </w:r>
      <w:r w:rsidR="005D3117">
        <w:rPr>
          <w:rFonts w:ascii="Tahoma" w:eastAsia="Arial Unicode MS" w:hAnsi="Tahoma" w:cs="Tahoma"/>
          <w:sz w:val="20"/>
          <w:szCs w:val="20"/>
        </w:rPr>
        <w:t>owanych</w:t>
      </w:r>
      <w:r w:rsidRPr="000D0622">
        <w:rPr>
          <w:rFonts w:ascii="Tahoma" w:eastAsia="Arial Unicode MS" w:hAnsi="Tahoma" w:cs="Tahoma"/>
          <w:sz w:val="20"/>
          <w:szCs w:val="20"/>
        </w:rPr>
        <w:t xml:space="preserve"> Lasów </w:t>
      </w:r>
      <w:r>
        <w:rPr>
          <w:rFonts w:ascii="Tahoma" w:eastAsia="Arial Unicode MS" w:hAnsi="Tahoma" w:cs="Tahoma"/>
          <w:sz w:val="20"/>
          <w:szCs w:val="20"/>
        </w:rPr>
        <w:t>niestanowiących własności Skarbu Państwa.</w:t>
      </w:r>
    </w:p>
    <w:p w:rsidR="00875AC2" w:rsidRDefault="00875AC2" w:rsidP="00AA6870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zakresie ochrony mienia i zwalczania szkodnictwa leśnego  kontroluj</w:t>
      </w:r>
      <w:r w:rsidR="00005E70">
        <w:rPr>
          <w:rFonts w:ascii="Tahoma" w:eastAsia="Arial Unicode MS" w:hAnsi="Tahoma" w:cs="Tahoma"/>
          <w:sz w:val="20"/>
          <w:szCs w:val="20"/>
        </w:rPr>
        <w:t>ą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pr</w:t>
      </w:r>
      <w:r w:rsidR="005D3117">
        <w:rPr>
          <w:rFonts w:ascii="Tahoma" w:eastAsia="Arial Unicode MS" w:hAnsi="Tahoma" w:cs="Tahoma"/>
          <w:sz w:val="20"/>
          <w:szCs w:val="20"/>
        </w:rPr>
        <w:t>awidłowość dokumentów rozchodowych drewna leśniczych i przewoźników wywożących drewno.</w:t>
      </w:r>
    </w:p>
    <w:p w:rsidR="000B7D39" w:rsidRDefault="000B7D39" w:rsidP="00AA6870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Prowadzą sprawy związane z inicjowaniem lub wdrożeniem innowacji.</w:t>
      </w:r>
    </w:p>
    <w:p w:rsidR="00A5239D" w:rsidRDefault="00A5239D" w:rsidP="00A5239D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Współpracują z pracownikami działu gospodarki leśnej w zakresie edukacji leśnej i promocji leśnictwa.</w:t>
      </w:r>
    </w:p>
    <w:p w:rsidR="00875AC2" w:rsidRDefault="00875AC2" w:rsidP="00AA6870">
      <w:pPr>
        <w:numPr>
          <w:ilvl w:val="0"/>
          <w:numId w:val="1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44426C">
        <w:rPr>
          <w:rFonts w:ascii="Tahoma" w:eastAsia="Arial Unicode MS" w:hAnsi="Tahoma" w:cs="Tahoma"/>
          <w:sz w:val="20"/>
          <w:szCs w:val="20"/>
        </w:rPr>
        <w:t>Zakres obowiązków i odpowiedzialności służbowej inżynier</w:t>
      </w:r>
      <w:r w:rsidR="00A31615">
        <w:rPr>
          <w:rFonts w:ascii="Tahoma" w:eastAsia="Arial Unicode MS" w:hAnsi="Tahoma" w:cs="Tahoma"/>
          <w:sz w:val="20"/>
          <w:szCs w:val="20"/>
        </w:rPr>
        <w:t>ów</w:t>
      </w:r>
      <w:r w:rsidRPr="0044426C">
        <w:rPr>
          <w:rFonts w:ascii="Tahoma" w:eastAsia="Arial Unicode MS" w:hAnsi="Tahoma" w:cs="Tahoma"/>
          <w:sz w:val="20"/>
          <w:szCs w:val="20"/>
        </w:rPr>
        <w:t xml:space="preserve"> nadzoru określa</w:t>
      </w:r>
      <w:r w:rsidR="00E2486D">
        <w:rPr>
          <w:rFonts w:ascii="Tahoma" w:eastAsia="Arial Unicode MS" w:hAnsi="Tahoma" w:cs="Tahoma"/>
          <w:sz w:val="20"/>
          <w:szCs w:val="20"/>
        </w:rPr>
        <w:t>ją</w:t>
      </w:r>
      <w:r w:rsidRPr="0044426C">
        <w:rPr>
          <w:rFonts w:ascii="Tahoma" w:eastAsia="Arial Unicode MS" w:hAnsi="Tahoma" w:cs="Tahoma"/>
          <w:sz w:val="20"/>
          <w:szCs w:val="20"/>
        </w:rPr>
        <w:t xml:space="preserve"> „</w:t>
      </w:r>
      <w:r w:rsidR="00E2486D">
        <w:rPr>
          <w:rFonts w:ascii="Tahoma" w:eastAsia="Arial Unicode MS" w:hAnsi="Tahoma" w:cs="Tahoma"/>
          <w:bCs/>
          <w:sz w:val="20"/>
          <w:szCs w:val="20"/>
        </w:rPr>
        <w:t>Z</w:t>
      </w:r>
      <w:r w:rsidRPr="0044426C">
        <w:rPr>
          <w:rFonts w:ascii="Tahoma" w:eastAsia="Arial Unicode MS" w:hAnsi="Tahoma" w:cs="Tahoma"/>
          <w:bCs/>
          <w:sz w:val="20"/>
          <w:szCs w:val="20"/>
        </w:rPr>
        <w:t>akres</w:t>
      </w:r>
      <w:r w:rsidR="00E2486D">
        <w:rPr>
          <w:rFonts w:ascii="Tahoma" w:eastAsia="Arial Unicode MS" w:hAnsi="Tahoma" w:cs="Tahoma"/>
          <w:bCs/>
          <w:sz w:val="20"/>
          <w:szCs w:val="20"/>
        </w:rPr>
        <w:t>y</w:t>
      </w:r>
      <w:r w:rsidRPr="0044426C">
        <w:rPr>
          <w:rFonts w:ascii="Tahoma" w:eastAsia="Arial Unicode MS" w:hAnsi="Tahoma" w:cs="Tahoma"/>
          <w:bCs/>
          <w:sz w:val="20"/>
          <w:szCs w:val="20"/>
        </w:rPr>
        <w:t>czynności pracownika”</w:t>
      </w:r>
      <w:r w:rsidRPr="0044426C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44426C" w:rsidRDefault="00875AC2" w:rsidP="00875AC2">
      <w:pPr>
        <w:spacing w:before="120"/>
        <w:ind w:left="720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875AC2">
      <w:pPr>
        <w:pStyle w:val="Tekstpodstawowywcity"/>
        <w:tabs>
          <w:tab w:val="center" w:pos="4535"/>
        </w:tabs>
        <w:ind w:left="720"/>
        <w:rPr>
          <w:rFonts w:ascii="Calibri" w:hAnsi="Calibri"/>
          <w:b/>
          <w:bCs/>
          <w:sz w:val="24"/>
        </w:rPr>
      </w:pPr>
      <w:r>
        <w:rPr>
          <w:rFonts w:ascii="Calibri" w:hAnsi="Calibri" w:cs="Courier New"/>
          <w:b/>
          <w:bCs/>
          <w:sz w:val="24"/>
        </w:rPr>
        <w:tab/>
      </w:r>
      <w:r w:rsidRPr="00CD6220">
        <w:rPr>
          <w:rFonts w:ascii="Calibri" w:hAnsi="Calibri" w:cs="Courier New"/>
          <w:b/>
          <w:bCs/>
          <w:sz w:val="24"/>
        </w:rPr>
        <w:t>§</w:t>
      </w:r>
      <w:r w:rsidRPr="00CD6220">
        <w:rPr>
          <w:rFonts w:ascii="Calibri" w:hAnsi="Calibri"/>
          <w:b/>
          <w:bCs/>
          <w:sz w:val="24"/>
        </w:rPr>
        <w:t xml:space="preserve"> 1</w:t>
      </w:r>
      <w:r w:rsidR="00B731AA">
        <w:rPr>
          <w:rFonts w:ascii="Calibri" w:hAnsi="Calibri"/>
          <w:b/>
          <w:bCs/>
          <w:sz w:val="24"/>
        </w:rPr>
        <w:t>5</w:t>
      </w:r>
    </w:p>
    <w:p w:rsidR="000B7D39" w:rsidRPr="000B7D39" w:rsidRDefault="009748C6" w:rsidP="000B7D39">
      <w:pPr>
        <w:pStyle w:val="Tekstpodstawowywcity"/>
        <w:tabs>
          <w:tab w:val="center" w:pos="4535"/>
        </w:tabs>
        <w:ind w:firstLine="0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Stanowisko</w:t>
      </w:r>
      <w:r w:rsidR="00352321">
        <w:rPr>
          <w:rFonts w:ascii="Tahoma" w:hAnsi="Tahoma" w:cs="Tahoma"/>
          <w:b/>
          <w:bCs/>
          <w:sz w:val="24"/>
        </w:rPr>
        <w:t xml:space="preserve"> ds.</w:t>
      </w:r>
      <w:r w:rsidR="000B7D39" w:rsidRPr="000B7D39">
        <w:rPr>
          <w:rFonts w:ascii="Tahoma" w:hAnsi="Tahoma" w:cs="Tahoma"/>
          <w:b/>
          <w:bCs/>
          <w:sz w:val="24"/>
        </w:rPr>
        <w:t xml:space="preserve"> pracowniczych</w:t>
      </w:r>
      <w:r w:rsidR="00872BCB">
        <w:rPr>
          <w:rFonts w:ascii="Tahoma" w:hAnsi="Tahoma" w:cs="Tahoma"/>
          <w:b/>
          <w:bCs/>
          <w:sz w:val="24"/>
        </w:rPr>
        <w:t>(NK)</w:t>
      </w:r>
    </w:p>
    <w:p w:rsidR="00E15B28" w:rsidRDefault="00A31615" w:rsidP="00765B1A">
      <w:pPr>
        <w:tabs>
          <w:tab w:val="num" w:pos="0"/>
        </w:tabs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</w:t>
      </w:r>
      <w:r w:rsidR="000B7D39" w:rsidRPr="003D1899">
        <w:rPr>
          <w:rFonts w:ascii="Tahoma" w:eastAsia="Arial Unicode MS" w:hAnsi="Tahoma" w:cs="Tahoma"/>
          <w:sz w:val="20"/>
          <w:szCs w:val="20"/>
        </w:rPr>
        <w:t xml:space="preserve">rowadzi całokształt spraw pracowniczych w rozumieniu </w:t>
      </w:r>
      <w:r w:rsidR="000B7D39">
        <w:rPr>
          <w:rFonts w:ascii="Tahoma" w:eastAsia="Arial Unicode MS" w:hAnsi="Tahoma" w:cs="Tahoma"/>
          <w:sz w:val="20"/>
          <w:szCs w:val="20"/>
        </w:rPr>
        <w:t xml:space="preserve"> K</w:t>
      </w:r>
      <w:r w:rsidR="000B7D39" w:rsidRPr="003D1899">
        <w:rPr>
          <w:rFonts w:ascii="Tahoma" w:eastAsia="Arial Unicode MS" w:hAnsi="Tahoma" w:cs="Tahoma"/>
          <w:sz w:val="20"/>
          <w:szCs w:val="20"/>
        </w:rPr>
        <w:t>odeks</w:t>
      </w:r>
      <w:r w:rsidR="00352321">
        <w:rPr>
          <w:rFonts w:ascii="Tahoma" w:eastAsia="Arial Unicode MS" w:hAnsi="Tahoma" w:cs="Tahoma"/>
          <w:sz w:val="20"/>
          <w:szCs w:val="20"/>
        </w:rPr>
        <w:t>uP</w:t>
      </w:r>
      <w:r w:rsidR="000B7D39" w:rsidRPr="003D1899">
        <w:rPr>
          <w:rFonts w:ascii="Tahoma" w:eastAsia="Arial Unicode MS" w:hAnsi="Tahoma" w:cs="Tahoma"/>
          <w:sz w:val="20"/>
          <w:szCs w:val="20"/>
        </w:rPr>
        <w:t>racy, Ponadzakładowe</w:t>
      </w:r>
      <w:r w:rsidR="000B7D39">
        <w:rPr>
          <w:rFonts w:ascii="Tahoma" w:eastAsia="Arial Unicode MS" w:hAnsi="Tahoma" w:cs="Tahoma"/>
          <w:sz w:val="20"/>
          <w:szCs w:val="20"/>
        </w:rPr>
        <w:t>go Układu Zbiorowego Pracy dla P</w:t>
      </w:r>
      <w:r w:rsidR="000B7D39" w:rsidRPr="003D1899">
        <w:rPr>
          <w:rFonts w:ascii="Tahoma" w:eastAsia="Arial Unicode MS" w:hAnsi="Tahoma" w:cs="Tahoma"/>
          <w:sz w:val="20"/>
          <w:szCs w:val="20"/>
        </w:rPr>
        <w:t xml:space="preserve">racowników Państwowego Gospodarstwa Leśnego LP oraz innych unormowań prawnych </w:t>
      </w:r>
      <w:r w:rsidR="000B7D39">
        <w:rPr>
          <w:rFonts w:ascii="Tahoma" w:eastAsia="Arial Unicode MS" w:hAnsi="Tahoma" w:cs="Tahoma"/>
          <w:sz w:val="20"/>
          <w:szCs w:val="20"/>
        </w:rPr>
        <w:t xml:space="preserve">powszechnie </w:t>
      </w:r>
      <w:r w:rsidR="000B7D39" w:rsidRPr="003D1899">
        <w:rPr>
          <w:rFonts w:ascii="Tahoma" w:eastAsia="Arial Unicode MS" w:hAnsi="Tahoma" w:cs="Tahoma"/>
          <w:sz w:val="20"/>
          <w:szCs w:val="20"/>
        </w:rPr>
        <w:t>obowiązujących</w:t>
      </w:r>
      <w:r w:rsidR="000B7D39">
        <w:rPr>
          <w:rFonts w:ascii="Tahoma" w:eastAsia="Arial Unicode MS" w:hAnsi="Tahoma" w:cs="Tahoma"/>
          <w:sz w:val="20"/>
          <w:szCs w:val="20"/>
        </w:rPr>
        <w:t xml:space="preserve"> w tym zakresie</w:t>
      </w:r>
      <w:r w:rsidR="000B7D39" w:rsidRPr="003D1899">
        <w:rPr>
          <w:rFonts w:ascii="Tahoma" w:eastAsia="Arial Unicode MS" w:hAnsi="Tahoma" w:cs="Tahoma"/>
          <w:sz w:val="20"/>
          <w:szCs w:val="20"/>
        </w:rPr>
        <w:t>.</w:t>
      </w:r>
      <w:r w:rsidR="008A2C66">
        <w:rPr>
          <w:rFonts w:ascii="Tahoma" w:eastAsia="Arial Unicode MS" w:hAnsi="Tahoma" w:cs="Tahoma"/>
          <w:sz w:val="20"/>
          <w:szCs w:val="20"/>
        </w:rPr>
        <w:t>W szczególności zobowiązan</w:t>
      </w:r>
      <w:r w:rsidR="00352321">
        <w:rPr>
          <w:rFonts w:ascii="Tahoma" w:eastAsia="Arial Unicode MS" w:hAnsi="Tahoma" w:cs="Tahoma"/>
          <w:sz w:val="20"/>
          <w:szCs w:val="20"/>
        </w:rPr>
        <w:t>y</w:t>
      </w:r>
      <w:r w:rsidR="008A2C66">
        <w:rPr>
          <w:rFonts w:ascii="Tahoma" w:eastAsia="Arial Unicode MS" w:hAnsi="Tahoma" w:cs="Tahoma"/>
          <w:sz w:val="20"/>
          <w:szCs w:val="20"/>
        </w:rPr>
        <w:t xml:space="preserve"> jest do</w:t>
      </w:r>
      <w:r w:rsidR="00CB0D59">
        <w:rPr>
          <w:rFonts w:ascii="Tahoma" w:eastAsia="Arial Unicode MS" w:hAnsi="Tahoma" w:cs="Tahoma"/>
          <w:sz w:val="20"/>
          <w:szCs w:val="20"/>
        </w:rPr>
        <w:t xml:space="preserve"> prowadzenia</w:t>
      </w:r>
      <w:r w:rsidR="00E15B28">
        <w:rPr>
          <w:rFonts w:ascii="Tahoma" w:eastAsia="Arial Unicode MS" w:hAnsi="Tahoma" w:cs="Tahoma"/>
          <w:sz w:val="20"/>
          <w:szCs w:val="20"/>
        </w:rPr>
        <w:t>:</w:t>
      </w:r>
    </w:p>
    <w:p w:rsidR="00E15B28" w:rsidRDefault="008A2C6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sz w:val="20"/>
          <w:szCs w:val="20"/>
        </w:rPr>
      </w:pPr>
      <w:r w:rsidRPr="00E15B28">
        <w:rPr>
          <w:rFonts w:ascii="Tahoma" w:eastAsia="Arial Unicode MS" w:hAnsi="Tahoma" w:cs="Tahoma"/>
          <w:sz w:val="20"/>
          <w:szCs w:val="20"/>
        </w:rPr>
        <w:t>ewidencji osobowej</w:t>
      </w:r>
      <w:r w:rsidR="00CB0D59">
        <w:rPr>
          <w:rFonts w:ascii="Tahoma" w:eastAsia="Arial Unicode MS" w:hAnsi="Tahoma" w:cs="Tahoma"/>
          <w:sz w:val="20"/>
          <w:szCs w:val="20"/>
        </w:rPr>
        <w:t xml:space="preserve"> pracowników</w:t>
      </w:r>
      <w:r w:rsidRPr="00E15B28">
        <w:rPr>
          <w:rFonts w:ascii="Tahoma" w:eastAsia="Arial Unicode MS" w:hAnsi="Tahoma" w:cs="Tahoma"/>
          <w:sz w:val="20"/>
          <w:szCs w:val="20"/>
        </w:rPr>
        <w:t>,</w:t>
      </w:r>
    </w:p>
    <w:p w:rsidR="00E15B28" w:rsidRPr="009748C6" w:rsidRDefault="008A2C6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sz w:val="20"/>
          <w:szCs w:val="20"/>
        </w:rPr>
      </w:pPr>
      <w:r w:rsidRPr="009748C6">
        <w:rPr>
          <w:rFonts w:ascii="Tahoma" w:eastAsia="Arial Unicode MS" w:hAnsi="Tahoma" w:cs="Tahoma"/>
          <w:sz w:val="20"/>
          <w:szCs w:val="20"/>
        </w:rPr>
        <w:t>spraw związanych z ubezpieczeniami</w:t>
      </w:r>
      <w:r w:rsidR="0098689E" w:rsidRPr="009748C6">
        <w:rPr>
          <w:rFonts w:ascii="Tahoma" w:eastAsia="Arial Unicode MS" w:hAnsi="Tahoma" w:cs="Tahoma"/>
          <w:sz w:val="20"/>
          <w:szCs w:val="20"/>
        </w:rPr>
        <w:t>, podatkami i</w:t>
      </w:r>
      <w:r w:rsidRPr="009748C6">
        <w:rPr>
          <w:rFonts w:ascii="Tahoma" w:eastAsia="Arial Unicode MS" w:hAnsi="Tahoma" w:cs="Tahoma"/>
          <w:sz w:val="20"/>
          <w:szCs w:val="20"/>
        </w:rPr>
        <w:t xml:space="preserve"> płacami</w:t>
      </w:r>
      <w:r w:rsidR="001D047B" w:rsidRPr="009748C6">
        <w:rPr>
          <w:rFonts w:ascii="Tahoma" w:eastAsia="Arial Unicode MS" w:hAnsi="Tahoma" w:cs="Tahoma"/>
          <w:sz w:val="20"/>
          <w:szCs w:val="20"/>
        </w:rPr>
        <w:t>,</w:t>
      </w:r>
    </w:p>
    <w:p w:rsidR="0098689E" w:rsidRDefault="00E2486D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spraw emerytalno-rentowych</w:t>
      </w:r>
      <w:r w:rsidR="0098689E">
        <w:rPr>
          <w:rFonts w:ascii="Tahoma" w:eastAsia="Arial Unicode MS" w:hAnsi="Tahoma" w:cs="Tahoma"/>
          <w:sz w:val="20"/>
          <w:szCs w:val="20"/>
        </w:rPr>
        <w:t xml:space="preserve">, </w:t>
      </w:r>
    </w:p>
    <w:p w:rsidR="0098689E" w:rsidRDefault="00CB0D59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spraw związanych z </w:t>
      </w:r>
      <w:r w:rsidR="001D047B" w:rsidRPr="00E15B28">
        <w:rPr>
          <w:rFonts w:ascii="Tahoma" w:eastAsia="Arial Unicode MS" w:hAnsi="Tahoma" w:cs="Tahoma"/>
          <w:sz w:val="20"/>
          <w:szCs w:val="20"/>
        </w:rPr>
        <w:t>obsługą socjalną</w:t>
      </w:r>
      <w:r w:rsidR="0098689E">
        <w:rPr>
          <w:rFonts w:ascii="Tahoma" w:eastAsia="Arial Unicode MS" w:hAnsi="Tahoma" w:cs="Tahoma"/>
          <w:sz w:val="20"/>
          <w:szCs w:val="20"/>
        </w:rPr>
        <w:t>,</w:t>
      </w:r>
    </w:p>
    <w:p w:rsidR="00E15B28" w:rsidRDefault="00CB0D59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lastRenderedPageBreak/>
        <w:t xml:space="preserve">spraw związanych ze </w:t>
      </w:r>
      <w:r w:rsidR="008A2C66" w:rsidRPr="00E15B28">
        <w:rPr>
          <w:rFonts w:ascii="Tahoma" w:eastAsia="Arial Unicode MS" w:hAnsi="Tahoma" w:cs="Tahoma"/>
          <w:sz w:val="20"/>
          <w:szCs w:val="20"/>
        </w:rPr>
        <w:t>szkoleniami pracowników</w:t>
      </w:r>
      <w:r w:rsidR="0098689E">
        <w:rPr>
          <w:rFonts w:ascii="Tahoma" w:eastAsia="Arial Unicode MS" w:hAnsi="Tahoma" w:cs="Tahoma"/>
          <w:sz w:val="20"/>
          <w:szCs w:val="20"/>
        </w:rPr>
        <w:t>,</w:t>
      </w:r>
    </w:p>
    <w:p w:rsidR="009748C6" w:rsidRPr="00A5239D" w:rsidRDefault="009748C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nadzoru nad przekazywaniem agend oraz majątku przy zmianach kadrowych na stanowiskach    kierowniczych,</w:t>
      </w:r>
    </w:p>
    <w:p w:rsidR="009748C6" w:rsidRPr="00A5239D" w:rsidRDefault="00E15B28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left="567" w:hanging="567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o</w:t>
      </w:r>
      <w:r w:rsidR="009748C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pracowywania</w:t>
      </w:r>
      <w:r w:rsidR="000B7D39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, wdraża</w:t>
      </w:r>
      <w:r w:rsidR="009748C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nia i aktualizowania</w:t>
      </w:r>
      <w:r w:rsidR="000B7D39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regulamin</w:t>
      </w:r>
      <w:r w:rsidR="009748C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ów: organizacyjnego</w:t>
      </w:r>
      <w:r w:rsidR="000B7D39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, pracy, </w:t>
      </w:r>
      <w:r w:rsidR="008A2C6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tworzenia i gospodarowaniaśrodkami zakładowego funduszu świadczeń socjalnych</w:t>
      </w:r>
      <w:r w:rsidR="009748C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,</w:t>
      </w:r>
    </w:p>
    <w:p w:rsidR="000B7D39" w:rsidRPr="00A5239D" w:rsidRDefault="009748C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ewidencji zarządzeń, decyzji i wytycznych wydawanych przez nadleśniczego</w:t>
      </w:r>
      <w:r w:rsidR="0040193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,</w:t>
      </w:r>
    </w:p>
    <w:p w:rsidR="00401936" w:rsidRPr="00A5239D" w:rsidRDefault="009748C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e</w:t>
      </w:r>
      <w:r w:rsidR="0040193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widencji skarg</w:t>
      </w: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i wniosków, a także koordynowanie</w:t>
      </w:r>
      <w:r w:rsidR="00401936"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procesu ich rozpatrywania</w:t>
      </w: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,</w:t>
      </w:r>
    </w:p>
    <w:p w:rsidR="009748C6" w:rsidRPr="00A5239D" w:rsidRDefault="009748C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rejestru udzielonych pełnomocnictw oraz ich  przechowywanie,</w:t>
      </w:r>
    </w:p>
    <w:p w:rsidR="009748C6" w:rsidRPr="00A5239D" w:rsidRDefault="009748C6" w:rsidP="001E734E">
      <w:pPr>
        <w:pStyle w:val="Akapitzlist"/>
        <w:numPr>
          <w:ilvl w:val="1"/>
          <w:numId w:val="42"/>
        </w:numPr>
        <w:tabs>
          <w:tab w:val="clear" w:pos="1440"/>
          <w:tab w:val="num" w:pos="567"/>
        </w:tabs>
        <w:spacing w:before="120"/>
        <w:ind w:hanging="1440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A5239D">
        <w:rPr>
          <w:rFonts w:ascii="Tahoma" w:eastAsia="Arial Unicode MS" w:hAnsi="Tahoma" w:cs="Tahoma"/>
          <w:color w:val="000000" w:themeColor="text1"/>
          <w:sz w:val="20"/>
          <w:szCs w:val="20"/>
        </w:rPr>
        <w:t>koordynowanie obsługi prawnej nadleśnictwa.</w:t>
      </w:r>
    </w:p>
    <w:p w:rsidR="00765B1A" w:rsidRDefault="00765B1A" w:rsidP="009748C6">
      <w:pPr>
        <w:pStyle w:val="Akapitzlist"/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7. </w:t>
      </w:r>
      <w:r w:rsidRPr="00765B1A">
        <w:rPr>
          <w:rFonts w:ascii="Tahoma" w:eastAsia="Arial Unicode MS" w:hAnsi="Tahoma" w:cs="Tahoma"/>
          <w:sz w:val="20"/>
          <w:szCs w:val="20"/>
        </w:rPr>
        <w:t>Zakres obowiązków służbowych i odpowiedzi</w:t>
      </w:r>
      <w:r w:rsidR="009748C6">
        <w:rPr>
          <w:rFonts w:ascii="Tahoma" w:eastAsia="Arial Unicode MS" w:hAnsi="Tahoma" w:cs="Tahoma"/>
          <w:sz w:val="20"/>
          <w:szCs w:val="20"/>
        </w:rPr>
        <w:t>alności stanowiska ds. pracowniczych</w:t>
      </w:r>
      <w:r w:rsidRPr="00765B1A">
        <w:rPr>
          <w:rFonts w:ascii="Tahoma" w:eastAsia="Arial Unicode MS" w:hAnsi="Tahoma" w:cs="Tahoma"/>
          <w:sz w:val="20"/>
          <w:szCs w:val="20"/>
        </w:rPr>
        <w:t xml:space="preserve"> określa „</w:t>
      </w:r>
      <w:r w:rsidR="00E2486D">
        <w:rPr>
          <w:rFonts w:ascii="Tahoma" w:eastAsia="Arial Unicode MS" w:hAnsi="Tahoma" w:cs="Tahoma"/>
          <w:sz w:val="20"/>
          <w:szCs w:val="20"/>
        </w:rPr>
        <w:t>Z</w:t>
      </w:r>
      <w:r w:rsidRPr="00765B1A">
        <w:rPr>
          <w:rFonts w:ascii="Tahoma" w:eastAsia="Arial Unicode MS" w:hAnsi="Tahoma" w:cs="Tahoma"/>
          <w:sz w:val="20"/>
          <w:szCs w:val="20"/>
        </w:rPr>
        <w:t>akres</w:t>
      </w:r>
      <w:r>
        <w:rPr>
          <w:rFonts w:ascii="Tahoma" w:eastAsia="Arial Unicode MS" w:hAnsi="Tahoma" w:cs="Tahoma"/>
          <w:sz w:val="20"/>
          <w:szCs w:val="20"/>
        </w:rPr>
        <w:t xml:space="preserve"> czynności pracownika”  </w:t>
      </w:r>
    </w:p>
    <w:p w:rsidR="0053009F" w:rsidRPr="0053009F" w:rsidRDefault="008A2C66" w:rsidP="00B03926">
      <w:pPr>
        <w:pStyle w:val="Tekstpodstawowywcity"/>
        <w:tabs>
          <w:tab w:val="left" w:pos="4340"/>
          <w:tab w:val="center" w:pos="4535"/>
        </w:tabs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Calibri" w:hAnsi="Calibri"/>
          <w:b/>
          <w:bCs/>
          <w:sz w:val="24"/>
        </w:rPr>
        <w:tab/>
      </w:r>
      <w:r>
        <w:rPr>
          <w:rFonts w:ascii="Calibri" w:hAnsi="Calibri"/>
          <w:b/>
          <w:bCs/>
          <w:sz w:val="24"/>
        </w:rPr>
        <w:tab/>
      </w:r>
    </w:p>
    <w:p w:rsidR="00031F05" w:rsidRDefault="00031F05" w:rsidP="009501E5">
      <w:pPr>
        <w:pStyle w:val="Tekstpodstawowywcity"/>
        <w:tabs>
          <w:tab w:val="left" w:pos="4340"/>
          <w:tab w:val="center" w:pos="4535"/>
        </w:tabs>
        <w:ind w:left="284" w:hanging="284"/>
        <w:jc w:val="center"/>
        <w:rPr>
          <w:rFonts w:ascii="Calibri" w:hAnsi="Calibri"/>
          <w:b/>
          <w:bCs/>
          <w:sz w:val="24"/>
        </w:rPr>
      </w:pPr>
    </w:p>
    <w:p w:rsidR="00875AC2" w:rsidRPr="00CD6220" w:rsidRDefault="00875AC2" w:rsidP="009501E5">
      <w:pPr>
        <w:pStyle w:val="Tekstpodstawowywcity"/>
        <w:tabs>
          <w:tab w:val="left" w:pos="4340"/>
          <w:tab w:val="center" w:pos="4535"/>
        </w:tabs>
        <w:ind w:left="284" w:hanging="284"/>
        <w:rPr>
          <w:rFonts w:ascii="Calibri" w:hAnsi="Calibri"/>
          <w:b/>
          <w:bCs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CD6220">
        <w:rPr>
          <w:rFonts w:ascii="Calibri" w:hAnsi="Calibri" w:cs="Courier New"/>
          <w:b/>
          <w:bCs/>
          <w:sz w:val="24"/>
        </w:rPr>
        <w:t>§</w:t>
      </w:r>
      <w:r w:rsidRPr="00CD6220">
        <w:rPr>
          <w:rFonts w:ascii="Calibri" w:hAnsi="Calibri"/>
          <w:b/>
          <w:bCs/>
          <w:sz w:val="24"/>
        </w:rPr>
        <w:t xml:space="preserve"> 1</w:t>
      </w:r>
      <w:r w:rsidR="00B731AA">
        <w:rPr>
          <w:rFonts w:ascii="Calibri" w:hAnsi="Calibri"/>
          <w:b/>
          <w:bCs/>
          <w:sz w:val="24"/>
        </w:rPr>
        <w:t>6</w:t>
      </w:r>
    </w:p>
    <w:p w:rsidR="00875AC2" w:rsidRPr="003D1899" w:rsidRDefault="00875AC2" w:rsidP="009501E5">
      <w:pPr>
        <w:numPr>
          <w:ilvl w:val="0"/>
          <w:numId w:val="17"/>
        </w:num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EE7B1B">
        <w:rPr>
          <w:rFonts w:ascii="Tahoma" w:eastAsia="Arial Unicode MS" w:hAnsi="Tahoma" w:cs="Tahoma"/>
          <w:b/>
          <w:sz w:val="20"/>
          <w:szCs w:val="20"/>
        </w:rPr>
        <w:t>Radca prawny</w:t>
      </w:r>
      <w:r w:rsidR="00907762">
        <w:rPr>
          <w:rFonts w:ascii="Tahoma" w:eastAsia="Arial Unicode MS" w:hAnsi="Tahoma" w:cs="Tahoma"/>
          <w:sz w:val="20"/>
          <w:szCs w:val="20"/>
        </w:rPr>
        <w:t xml:space="preserve">wykonuje obsługę prawną </w:t>
      </w:r>
      <w:r w:rsidR="00A5239D">
        <w:rPr>
          <w:rFonts w:ascii="Tahoma" w:eastAsia="Arial Unicode MS" w:hAnsi="Tahoma" w:cs="Tahoma"/>
          <w:sz w:val="20"/>
          <w:szCs w:val="20"/>
        </w:rPr>
        <w:t>N</w:t>
      </w:r>
      <w:r w:rsidRPr="003D1899">
        <w:rPr>
          <w:rFonts w:ascii="Tahoma" w:eastAsia="Arial Unicode MS" w:hAnsi="Tahoma" w:cs="Tahoma"/>
          <w:sz w:val="20"/>
          <w:szCs w:val="20"/>
        </w:rPr>
        <w:t>adleśnictwa na podstawie umowy cywilno-prawnej, która ma na celu umocnienie porządku prawnego i ochronę prawną interesów jednostki jak i zatrudnionych w niej pracowników.</w:t>
      </w:r>
    </w:p>
    <w:p w:rsidR="00875AC2" w:rsidRPr="003D1899" w:rsidRDefault="00875AC2" w:rsidP="009501E5">
      <w:pPr>
        <w:numPr>
          <w:ilvl w:val="0"/>
          <w:numId w:val="17"/>
        </w:num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Do obowiązków radcy prawnego należy w szczególności:</w:t>
      </w:r>
    </w:p>
    <w:p w:rsidR="00875AC2" w:rsidRPr="003D1899" w:rsidRDefault="00875AC2" w:rsidP="006F2328">
      <w:pPr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284" w:firstLine="0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udzielanie opinii i porad prawnych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6F2328">
      <w:pPr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284" w:firstLine="0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opracowywanie pism procesowych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6F2328">
      <w:pPr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284" w:firstLine="0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udział w procesach sądowych, w których stroną jest nadleśnictwo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6F2328">
      <w:pPr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567" w:hanging="283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udział w rokowaniach i negocjacjach dotyczących umów znacznej wartości, w której jedną ze stron jest nadleśnictwo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6F2328">
      <w:pPr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284" w:firstLine="0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nadzór nad egzekucją sądową należności pieniężnych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532CDE">
      <w:pPr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567" w:hanging="283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kontrola pod względem formalno-prawnym, parafowanie podpisem i pieczątką umów, zarządzeń i decyzji n</w:t>
      </w:r>
      <w:r>
        <w:rPr>
          <w:rFonts w:ascii="Tahoma" w:eastAsia="Arial Unicode MS" w:hAnsi="Tahoma" w:cs="Tahoma"/>
          <w:sz w:val="20"/>
          <w:szCs w:val="20"/>
        </w:rPr>
        <w:t>adleśniczego,</w:t>
      </w:r>
    </w:p>
    <w:p w:rsidR="00875AC2" w:rsidRPr="009275F7" w:rsidRDefault="00875AC2" w:rsidP="00532CDE">
      <w:pPr>
        <w:pStyle w:val="Akapitzlist"/>
        <w:numPr>
          <w:ilvl w:val="1"/>
          <w:numId w:val="17"/>
        </w:numPr>
        <w:tabs>
          <w:tab w:val="clear" w:pos="502"/>
          <w:tab w:val="num" w:pos="567"/>
        </w:tabs>
        <w:spacing w:before="240" w:line="360" w:lineRule="auto"/>
        <w:ind w:left="284" w:firstLine="0"/>
        <w:contextualSpacing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opiniowanie spraw indywidualnych, skomplikowanych pod względem prawnym,</w:t>
      </w:r>
    </w:p>
    <w:p w:rsidR="00875AC2" w:rsidRPr="009275F7" w:rsidRDefault="00875AC2" w:rsidP="00532CDE">
      <w:pPr>
        <w:pStyle w:val="Akapitzlist"/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567" w:hanging="283"/>
        <w:contextualSpacing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parafowanie zawieranych umów długoterminowych, porozumień i innych zobowiązań o znacznej wartości,</w:t>
      </w:r>
    </w:p>
    <w:p w:rsidR="00875AC2" w:rsidRPr="009275F7" w:rsidRDefault="00875AC2" w:rsidP="00532CDE">
      <w:pPr>
        <w:pStyle w:val="Akapitzlist"/>
        <w:numPr>
          <w:ilvl w:val="1"/>
          <w:numId w:val="17"/>
        </w:numPr>
        <w:tabs>
          <w:tab w:val="clear" w:pos="502"/>
          <w:tab w:val="num" w:pos="567"/>
        </w:tabs>
        <w:spacing w:before="120" w:line="360" w:lineRule="auto"/>
        <w:ind w:left="284" w:firstLine="0"/>
        <w:contextualSpacing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parafowanie rozwiązania z pracownikiem umowy o pracę bez okresu wypowiedzenia,</w:t>
      </w:r>
    </w:p>
    <w:p w:rsidR="00875AC2" w:rsidRPr="009275F7" w:rsidRDefault="00875AC2" w:rsidP="00532CDE">
      <w:pPr>
        <w:pStyle w:val="Akapitzlist"/>
        <w:numPr>
          <w:ilvl w:val="1"/>
          <w:numId w:val="17"/>
        </w:numPr>
        <w:tabs>
          <w:tab w:val="clear" w:pos="502"/>
          <w:tab w:val="num" w:pos="567"/>
        </w:tabs>
        <w:spacing w:before="120" w:line="360" w:lineRule="auto"/>
        <w:ind w:left="284" w:firstLine="0"/>
        <w:contextualSpacing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opiniowanie odmowy uznania zgłoszonych roszczeń,</w:t>
      </w:r>
    </w:p>
    <w:p w:rsidR="00875AC2" w:rsidRPr="009275F7" w:rsidRDefault="00875AC2" w:rsidP="00532CDE">
      <w:pPr>
        <w:pStyle w:val="Akapitzlist"/>
        <w:numPr>
          <w:ilvl w:val="1"/>
          <w:numId w:val="17"/>
        </w:numPr>
        <w:tabs>
          <w:tab w:val="clear" w:pos="502"/>
          <w:tab w:val="num" w:pos="709"/>
        </w:tabs>
        <w:spacing w:before="120" w:after="240"/>
        <w:ind w:left="567" w:hanging="283"/>
        <w:contextualSpacing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opiniowanie spraw związanych z postępowaniem przed organami orzekającymi w sprawach cywilnych,</w:t>
      </w:r>
    </w:p>
    <w:p w:rsidR="00875AC2" w:rsidRPr="009275F7" w:rsidRDefault="00875AC2" w:rsidP="006F2328">
      <w:pPr>
        <w:pStyle w:val="Akapitzlist"/>
        <w:numPr>
          <w:ilvl w:val="1"/>
          <w:numId w:val="17"/>
        </w:numPr>
        <w:tabs>
          <w:tab w:val="clear" w:pos="502"/>
          <w:tab w:val="num" w:pos="567"/>
        </w:tabs>
        <w:spacing w:before="120"/>
        <w:ind w:left="284" w:firstLine="0"/>
        <w:contextualSpacing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parafowanie spraw w zakresie zawarcia ugody w sprawach majątkowych.</w:t>
      </w:r>
    </w:p>
    <w:p w:rsidR="00875AC2" w:rsidRDefault="00875AC2" w:rsidP="009501E5">
      <w:pPr>
        <w:numPr>
          <w:ilvl w:val="0"/>
          <w:numId w:val="17"/>
        </w:num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Wysokość zobowiązań, o których mowa w ust. 2 pkt. 8), winna być określona i korygowana na bieżąco przez głównego księgowego nadleśnictwa</w:t>
      </w:r>
      <w:r w:rsidR="00B92089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3D1899" w:rsidRDefault="00875AC2" w:rsidP="009501E5">
      <w:p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0B4F7A" w:rsidRDefault="00875AC2" w:rsidP="009501E5">
      <w:pPr>
        <w:pStyle w:val="Nagwek2"/>
        <w:tabs>
          <w:tab w:val="num" w:pos="0"/>
        </w:tabs>
        <w:spacing w:line="240" w:lineRule="auto"/>
        <w:ind w:left="284" w:hanging="284"/>
        <w:jc w:val="left"/>
        <w:rPr>
          <w:rFonts w:ascii="Tahoma" w:eastAsia="Arial Unicode MS" w:hAnsi="Tahoma" w:cs="Tahoma"/>
          <w:sz w:val="24"/>
        </w:rPr>
      </w:pPr>
      <w:r w:rsidRPr="000B4F7A">
        <w:rPr>
          <w:rFonts w:ascii="Tahoma" w:hAnsi="Tahoma" w:cs="Tahoma"/>
          <w:sz w:val="24"/>
        </w:rPr>
        <w:t>IV.</w:t>
      </w:r>
      <w:r w:rsidRPr="000B4F7A">
        <w:rPr>
          <w:rFonts w:ascii="Tahoma" w:eastAsia="Arial Unicode MS" w:hAnsi="Tahoma" w:cs="Tahoma"/>
          <w:sz w:val="24"/>
        </w:rPr>
        <w:t>CZYNNOŚCI WSPÓLNE</w:t>
      </w:r>
    </w:p>
    <w:p w:rsidR="00875AC2" w:rsidRPr="003D1899" w:rsidRDefault="00875AC2" w:rsidP="009501E5">
      <w:pPr>
        <w:spacing w:before="120"/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Pr="00390BFD" w:rsidRDefault="00875AC2" w:rsidP="009501E5">
      <w:pPr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</w:t>
      </w:r>
      <w:r>
        <w:rPr>
          <w:rFonts w:ascii="Tahoma" w:eastAsia="Arial Unicode MS" w:hAnsi="Tahoma" w:cs="Tahoma"/>
          <w:b/>
          <w:sz w:val="20"/>
          <w:szCs w:val="20"/>
        </w:rPr>
        <w:t xml:space="preserve"> 1</w:t>
      </w:r>
      <w:r w:rsidR="00B731AA">
        <w:rPr>
          <w:rFonts w:ascii="Tahoma" w:eastAsia="Arial Unicode MS" w:hAnsi="Tahoma" w:cs="Tahoma"/>
          <w:b/>
          <w:sz w:val="20"/>
          <w:szCs w:val="20"/>
        </w:rPr>
        <w:t>7</w:t>
      </w:r>
    </w:p>
    <w:p w:rsidR="00875AC2" w:rsidRPr="003D1899" w:rsidRDefault="00875AC2" w:rsidP="009501E5">
      <w:pPr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Pr="00BE72C6" w:rsidRDefault="00875AC2" w:rsidP="009501E5">
      <w:p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BE72C6">
        <w:rPr>
          <w:rFonts w:ascii="Tahoma" w:eastAsia="Arial Unicode MS" w:hAnsi="Tahoma" w:cs="Tahoma"/>
          <w:sz w:val="20"/>
          <w:szCs w:val="20"/>
        </w:rPr>
        <w:t>Do zadań wspólnych wszystkich komórek organizacyjnych należy między innymi:</w:t>
      </w:r>
    </w:p>
    <w:p w:rsidR="00875AC2" w:rsidRPr="003D1899" w:rsidRDefault="000839EA" w:rsidP="000839EA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1.    </w:t>
      </w:r>
      <w:r w:rsidR="00875AC2">
        <w:rPr>
          <w:rFonts w:ascii="Tahoma" w:eastAsia="Arial Unicode MS" w:hAnsi="Tahoma" w:cs="Tahoma"/>
          <w:sz w:val="20"/>
          <w:szCs w:val="20"/>
        </w:rPr>
        <w:t>W</w:t>
      </w:r>
      <w:r w:rsidR="00875AC2" w:rsidRPr="003D1899">
        <w:rPr>
          <w:rFonts w:ascii="Tahoma" w:eastAsia="Arial Unicode MS" w:hAnsi="Tahoma" w:cs="Tahoma"/>
          <w:sz w:val="20"/>
          <w:szCs w:val="20"/>
        </w:rPr>
        <w:t>spółpraca w zakresie sporządzania planu finansowo-gospodarczego oraz zamówień publicznych,</w:t>
      </w:r>
    </w:p>
    <w:p w:rsidR="00875AC2" w:rsidRPr="000839EA" w:rsidRDefault="000839EA" w:rsidP="000839EA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2. </w:t>
      </w:r>
      <w:r w:rsidR="00875AC2" w:rsidRPr="000839EA">
        <w:rPr>
          <w:rFonts w:ascii="Tahoma" w:eastAsia="Arial Unicode MS" w:hAnsi="Tahoma" w:cs="Tahoma"/>
          <w:sz w:val="20"/>
          <w:szCs w:val="20"/>
        </w:rPr>
        <w:t>Obsługa modułów funkcjonalnych SILP w zakresie merytorycznego działania komórki organizacyjnej,</w:t>
      </w:r>
    </w:p>
    <w:p w:rsidR="00875AC2" w:rsidRDefault="000839EA" w:rsidP="000839EA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lastRenderedPageBreak/>
        <w:t xml:space="preserve">3. </w:t>
      </w:r>
      <w:r w:rsidR="00875AC2">
        <w:rPr>
          <w:rFonts w:ascii="Tahoma" w:eastAsia="Arial Unicode MS" w:hAnsi="Tahoma" w:cs="Tahoma"/>
          <w:sz w:val="20"/>
          <w:szCs w:val="20"/>
        </w:rPr>
        <w:t>S</w:t>
      </w:r>
      <w:r w:rsidR="00875AC2" w:rsidRPr="003D1899">
        <w:rPr>
          <w:rFonts w:ascii="Tahoma" w:eastAsia="Arial Unicode MS" w:hAnsi="Tahoma" w:cs="Tahoma"/>
          <w:sz w:val="20"/>
          <w:szCs w:val="20"/>
        </w:rPr>
        <w:t>porządzanie sprawozdawczości statystycznej i informacji wewnętrznej w swoim zakresie merytorycznym</w:t>
      </w:r>
      <w:r w:rsidR="00875AC2"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9275F7" w:rsidRDefault="000839EA" w:rsidP="000839EA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4. </w:t>
      </w:r>
      <w:r w:rsidR="00875AC2">
        <w:rPr>
          <w:rFonts w:ascii="Tahoma" w:eastAsia="Arial Unicode MS" w:hAnsi="Tahoma" w:cs="Tahoma"/>
          <w:sz w:val="20"/>
          <w:szCs w:val="20"/>
        </w:rPr>
        <w:t>R</w:t>
      </w:r>
      <w:r w:rsidR="00875AC2" w:rsidRPr="009275F7">
        <w:rPr>
          <w:rFonts w:ascii="Tahoma" w:eastAsia="Arial Unicode MS" w:hAnsi="Tahoma" w:cs="Tahoma"/>
          <w:sz w:val="20"/>
          <w:szCs w:val="20"/>
        </w:rPr>
        <w:t>ozpatrywanie oraz załatwianie skarg i wniosków w trybie określonym „ Kodeksem postępowania administracyjnego”.</w:t>
      </w:r>
    </w:p>
    <w:p w:rsidR="00875AC2" w:rsidRPr="009275F7" w:rsidRDefault="00875AC2" w:rsidP="009501E5">
      <w:p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9501E5">
      <w:pPr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1</w:t>
      </w:r>
      <w:r w:rsidR="00B731AA">
        <w:rPr>
          <w:rFonts w:ascii="Tahoma" w:eastAsia="Arial Unicode MS" w:hAnsi="Tahoma" w:cs="Tahoma"/>
          <w:b/>
          <w:sz w:val="20"/>
          <w:szCs w:val="20"/>
        </w:rPr>
        <w:t>8</w:t>
      </w:r>
    </w:p>
    <w:p w:rsidR="00875AC2" w:rsidRPr="003D1899" w:rsidRDefault="00875AC2" w:rsidP="009501E5">
      <w:pPr>
        <w:numPr>
          <w:ilvl w:val="0"/>
          <w:numId w:val="19"/>
        </w:num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Kierownicy komórek organizacyjnych są bezpośrednimi przełożonymi pracowników wchodzących w skład tych komórek.</w:t>
      </w:r>
    </w:p>
    <w:p w:rsidR="00875AC2" w:rsidRPr="003D1899" w:rsidRDefault="00875AC2" w:rsidP="002F08A0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Do zadań kierowników komórek organizacyjnych należy między innymi:</w:t>
      </w:r>
    </w:p>
    <w:p w:rsidR="00875AC2" w:rsidRPr="00E166F7" w:rsidRDefault="00875AC2" w:rsidP="0024649F">
      <w:pPr>
        <w:numPr>
          <w:ilvl w:val="1"/>
          <w:numId w:val="7"/>
        </w:numPr>
        <w:tabs>
          <w:tab w:val="clear" w:pos="1440"/>
        </w:tabs>
        <w:spacing w:before="120"/>
        <w:ind w:left="567" w:hanging="283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ustalanie szczegółowego zakresu czynności podległym pracowniko</w:t>
      </w:r>
      <w:r w:rsidR="00F93402">
        <w:rPr>
          <w:rFonts w:ascii="Tahoma" w:eastAsia="Arial Unicode MS" w:hAnsi="Tahoma" w:cs="Tahoma"/>
          <w:sz w:val="20"/>
          <w:szCs w:val="20"/>
        </w:rPr>
        <w:t>m, który zatwierdza nadleśniczy</w:t>
      </w:r>
      <w:r w:rsidR="00F93402"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>. Przyjęcie zakresu czynności pracownik potwierdza swoim podpisem i datą.</w:t>
      </w:r>
    </w:p>
    <w:p w:rsidR="00875AC2" w:rsidRPr="009275F7" w:rsidRDefault="00875AC2" w:rsidP="0024649F">
      <w:pPr>
        <w:numPr>
          <w:ilvl w:val="1"/>
          <w:numId w:val="7"/>
        </w:numPr>
        <w:tabs>
          <w:tab w:val="clear" w:pos="1440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organizowanie pracy podległy</w:t>
      </w:r>
      <w:r>
        <w:rPr>
          <w:rFonts w:ascii="Tahoma" w:eastAsia="Arial Unicode MS" w:hAnsi="Tahoma" w:cs="Tahoma"/>
          <w:sz w:val="20"/>
          <w:szCs w:val="20"/>
        </w:rPr>
        <w:t>ch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pracownik</w:t>
      </w:r>
      <w:r>
        <w:rPr>
          <w:rFonts w:ascii="Tahoma" w:eastAsia="Arial Unicode MS" w:hAnsi="Tahoma" w:cs="Tahoma"/>
          <w:sz w:val="20"/>
          <w:szCs w:val="20"/>
        </w:rPr>
        <w:t>ów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poprzez rozdzielanie równomierne zadań, udzielanie wskazówek dotyczących sposobu ich realizacji, jak też terminowego i zgodnego z obowiązującymi przepisami wykonania przydzielonych zadań,</w:t>
      </w:r>
    </w:p>
    <w:p w:rsidR="00875AC2" w:rsidRPr="009275F7" w:rsidRDefault="00875AC2" w:rsidP="0024649F">
      <w:pPr>
        <w:numPr>
          <w:ilvl w:val="1"/>
          <w:numId w:val="7"/>
        </w:numPr>
        <w:tabs>
          <w:tab w:val="clear" w:pos="1440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zapewnienie bezpieczeństwa danych</w:t>
      </w:r>
      <w:r w:rsidR="00E166F7">
        <w:rPr>
          <w:rFonts w:ascii="Tahoma" w:eastAsia="Arial Unicode MS" w:hAnsi="Tahoma" w:cs="Tahoma"/>
          <w:sz w:val="20"/>
          <w:szCs w:val="20"/>
        </w:rPr>
        <w:t>,</w:t>
      </w:r>
      <w:r w:rsidR="001A55B7"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>w tym ochronę danych osobowych</w:t>
      </w:r>
      <w:r w:rsidRPr="009275F7">
        <w:rPr>
          <w:rFonts w:ascii="Tahoma" w:eastAsia="Arial Unicode MS" w:hAnsi="Tahoma" w:cs="Tahoma"/>
          <w:sz w:val="20"/>
          <w:szCs w:val="20"/>
        </w:rPr>
        <w:t>, przestrzegania dyscypliny pracy oraz przepisów o zabezpieczeniu informacji niejawnych i tajemnicy przedsiębiorcy przez podległych pracowników,</w:t>
      </w:r>
    </w:p>
    <w:p w:rsidR="00875AC2" w:rsidRPr="003D1899" w:rsidRDefault="00875AC2" w:rsidP="0024649F">
      <w:pPr>
        <w:numPr>
          <w:ilvl w:val="1"/>
          <w:numId w:val="7"/>
        </w:numPr>
        <w:tabs>
          <w:tab w:val="clear" w:pos="1440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samodzielne wykonywanie, w niezbędnym zakresie, zadań o szczególnym stopniu złożoności i pilności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Default="00875AC2" w:rsidP="0024649F">
      <w:pPr>
        <w:numPr>
          <w:ilvl w:val="1"/>
          <w:numId w:val="7"/>
        </w:numPr>
        <w:tabs>
          <w:tab w:val="clear" w:pos="1440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działania na rzecz podnoszenia kwalifikacji pracowników komórek organizacyjnych,</w:t>
      </w:r>
    </w:p>
    <w:p w:rsidR="00875AC2" w:rsidRPr="00786FE1" w:rsidRDefault="00875AC2" w:rsidP="0024649F">
      <w:pPr>
        <w:pStyle w:val="Tekstpodstawowywcity"/>
        <w:numPr>
          <w:ilvl w:val="1"/>
          <w:numId w:val="7"/>
        </w:numPr>
        <w:tabs>
          <w:tab w:val="clear" w:pos="1440"/>
          <w:tab w:val="center" w:pos="567"/>
        </w:tabs>
        <w:spacing w:before="120" w:line="240" w:lineRule="auto"/>
        <w:ind w:left="567" w:hanging="283"/>
        <w:rPr>
          <w:rFonts w:ascii="Tahoma" w:eastAsia="Arial Unicode MS" w:hAnsi="Tahoma" w:cs="Tahoma"/>
          <w:sz w:val="20"/>
          <w:szCs w:val="20"/>
        </w:rPr>
      </w:pPr>
      <w:r w:rsidRPr="00786FE1">
        <w:rPr>
          <w:rFonts w:ascii="Tahoma" w:hAnsi="Tahoma" w:cs="Tahoma"/>
          <w:sz w:val="20"/>
          <w:szCs w:val="20"/>
        </w:rPr>
        <w:t>kierownicy komórek organizacyjnych zobowiązani są do nadzorowania wykorzystania przez podległych im pracowników urlopów wypoczynkowych, zgodnie z opracowanym planem urlopów na podstawie wniosków pracowników</w:t>
      </w:r>
      <w:r>
        <w:rPr>
          <w:rFonts w:ascii="Tahoma" w:hAnsi="Tahoma" w:cs="Tahoma"/>
          <w:sz w:val="20"/>
          <w:szCs w:val="20"/>
        </w:rPr>
        <w:t>,</w:t>
      </w:r>
    </w:p>
    <w:p w:rsidR="00875AC2" w:rsidRDefault="00875AC2" w:rsidP="0024649F">
      <w:pPr>
        <w:pStyle w:val="Tekstpodstawowywcity"/>
        <w:numPr>
          <w:ilvl w:val="1"/>
          <w:numId w:val="7"/>
        </w:numPr>
        <w:tabs>
          <w:tab w:val="clear" w:pos="1440"/>
          <w:tab w:val="center" w:pos="567"/>
        </w:tabs>
        <w:spacing w:before="120" w:line="240" w:lineRule="auto"/>
        <w:ind w:left="284" w:firstLine="0"/>
        <w:rPr>
          <w:rFonts w:ascii="Tahoma" w:eastAsia="Arial Unicode MS" w:hAnsi="Tahoma" w:cs="Tahoma"/>
          <w:sz w:val="20"/>
          <w:szCs w:val="20"/>
        </w:rPr>
      </w:pPr>
      <w:r w:rsidRPr="00786FE1">
        <w:rPr>
          <w:rFonts w:ascii="Tahoma" w:eastAsia="Arial Unicode MS" w:hAnsi="Tahoma" w:cs="Tahoma"/>
          <w:sz w:val="20"/>
          <w:szCs w:val="20"/>
        </w:rPr>
        <w:t>wykonywanie innych zadań zleconych przez przełożonego.</w:t>
      </w:r>
    </w:p>
    <w:p w:rsidR="00875AC2" w:rsidRPr="00786FE1" w:rsidRDefault="00875AC2" w:rsidP="0024649F">
      <w:pPr>
        <w:pStyle w:val="Tekstpodstawowywcity"/>
        <w:numPr>
          <w:ilvl w:val="1"/>
          <w:numId w:val="7"/>
        </w:numPr>
        <w:tabs>
          <w:tab w:val="clear" w:pos="1440"/>
          <w:tab w:val="center" w:pos="567"/>
        </w:tabs>
        <w:spacing w:before="120" w:line="240" w:lineRule="auto"/>
        <w:ind w:left="567" w:hanging="283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informowanie </w:t>
      </w:r>
      <w:r w:rsidR="006E5BA9">
        <w:rPr>
          <w:rFonts w:ascii="Tahoma" w:eastAsia="Arial Unicode MS" w:hAnsi="Tahoma" w:cs="Tahoma"/>
          <w:sz w:val="20"/>
          <w:szCs w:val="20"/>
        </w:rPr>
        <w:t>stanowiska ds. pracowniczych</w:t>
      </w:r>
      <w:r>
        <w:rPr>
          <w:rFonts w:ascii="Tahoma" w:eastAsia="Arial Unicode MS" w:hAnsi="Tahoma" w:cs="Tahoma"/>
          <w:sz w:val="20"/>
          <w:szCs w:val="20"/>
        </w:rPr>
        <w:t xml:space="preserve"> o istotnych zmianach przepisów, w tym szczególnie wymagających zmiany regulaminu organizacyjnego.</w:t>
      </w:r>
    </w:p>
    <w:p w:rsidR="00875AC2" w:rsidRDefault="00875AC2" w:rsidP="0024649F">
      <w:pPr>
        <w:spacing w:before="120"/>
        <w:ind w:left="284"/>
        <w:rPr>
          <w:rFonts w:ascii="Tahoma" w:eastAsia="Arial Unicode MS" w:hAnsi="Tahoma" w:cs="Tahoma"/>
        </w:rPr>
      </w:pPr>
    </w:p>
    <w:p w:rsidR="0053009F" w:rsidRPr="00BE72C6" w:rsidRDefault="0053009F" w:rsidP="0024649F">
      <w:pPr>
        <w:spacing w:before="120"/>
        <w:ind w:left="284"/>
        <w:rPr>
          <w:rFonts w:ascii="Tahoma" w:eastAsia="Arial Unicode MS" w:hAnsi="Tahoma" w:cs="Tahoma"/>
        </w:rPr>
      </w:pPr>
    </w:p>
    <w:p w:rsidR="00875AC2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1</w:t>
      </w:r>
      <w:r w:rsidR="00B731AA">
        <w:rPr>
          <w:rFonts w:ascii="Tahoma" w:eastAsia="Arial Unicode MS" w:hAnsi="Tahoma" w:cs="Tahoma"/>
          <w:b/>
          <w:sz w:val="20"/>
          <w:szCs w:val="20"/>
        </w:rPr>
        <w:t>9</w:t>
      </w:r>
    </w:p>
    <w:p w:rsidR="004605C9" w:rsidRPr="009275F7" w:rsidRDefault="004605C9" w:rsidP="00875AC2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9275F7" w:rsidRDefault="00875AC2" w:rsidP="004605C9">
      <w:pPr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Do obowiązków wszystkich pracowników nadleśnictwa, w zakresie swojego działania, należy:</w:t>
      </w:r>
    </w:p>
    <w:p w:rsidR="00875AC2" w:rsidRPr="009275F7" w:rsidRDefault="00875AC2" w:rsidP="004605C9">
      <w:pPr>
        <w:pStyle w:val="Akapitzlist"/>
        <w:jc w:val="both"/>
        <w:rPr>
          <w:rFonts w:ascii="Tahoma" w:eastAsia="Arial Unicode MS" w:hAnsi="Tahoma" w:cs="Tahoma"/>
          <w:sz w:val="20"/>
          <w:szCs w:val="20"/>
        </w:rPr>
      </w:pPr>
    </w:p>
    <w:p w:rsidR="00526523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 w:rsidRPr="004605C9">
        <w:rPr>
          <w:rFonts w:ascii="Tahoma" w:eastAsia="Arial Unicode MS" w:hAnsi="Tahoma" w:cs="Tahoma"/>
          <w:sz w:val="20"/>
          <w:szCs w:val="20"/>
        </w:rPr>
        <w:t>zgodne z obowiązującymi przepisami, zasadami i instrukcjami oraz terminowe załatwianie przydzielonych spraw,</w:t>
      </w:r>
    </w:p>
    <w:p w:rsidR="004605C9" w:rsidRPr="004605C9" w:rsidRDefault="004605C9" w:rsidP="004605C9">
      <w:pPr>
        <w:pStyle w:val="Akapitzlist"/>
        <w:spacing w:before="240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s</w:t>
      </w:r>
      <w:r w:rsidRPr="009275F7">
        <w:rPr>
          <w:rFonts w:ascii="Tahoma" w:eastAsia="Arial Unicode MS" w:hAnsi="Tahoma" w:cs="Tahoma"/>
          <w:sz w:val="20"/>
          <w:szCs w:val="20"/>
        </w:rPr>
        <w:t>zczegółowa znajomość i przestrzeganie przepisów prawnych z zakresu swojego działania,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z</w:t>
      </w:r>
      <w:r w:rsidRPr="009275F7">
        <w:rPr>
          <w:rFonts w:ascii="Tahoma" w:eastAsia="Arial Unicode MS" w:hAnsi="Tahoma" w:cs="Tahoma"/>
          <w:sz w:val="20"/>
          <w:szCs w:val="20"/>
        </w:rPr>
        <w:t>apewnienie zgodności danych z dokumentów analogowych z danymi zawartymi w bazie danych SILP,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</w:t>
      </w:r>
      <w:r w:rsidRPr="009275F7">
        <w:rPr>
          <w:rFonts w:ascii="Tahoma" w:eastAsia="Arial Unicode MS" w:hAnsi="Tahoma" w:cs="Tahoma"/>
          <w:sz w:val="20"/>
          <w:szCs w:val="20"/>
        </w:rPr>
        <w:t>rzestrzeganie zasad ochrony danych zgromadzonych w SILP oraz ich zabezpieczenie przed dostępem osób nieuprawnionych oraz informowanie przełożonych o wszystkich zauważonych przypadkach naruszenia tych zasad,</w:t>
      </w:r>
    </w:p>
    <w:p w:rsidR="00526523" w:rsidRPr="00526523" w:rsidRDefault="00526523" w:rsidP="004605C9">
      <w:pPr>
        <w:pStyle w:val="Akapitzlist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n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adzór nad </w:t>
      </w:r>
      <w:r w:rsidR="00E4676C">
        <w:rPr>
          <w:rFonts w:ascii="Tahoma" w:eastAsia="Arial Unicode MS" w:hAnsi="Tahoma" w:cs="Tahoma"/>
          <w:sz w:val="20"/>
          <w:szCs w:val="20"/>
        </w:rPr>
        <w:t xml:space="preserve">SILP </w:t>
      </w:r>
      <w:r w:rsidRPr="009275F7">
        <w:rPr>
          <w:rFonts w:ascii="Tahoma" w:eastAsia="Arial Unicode MS" w:hAnsi="Tahoma" w:cs="Tahoma"/>
          <w:sz w:val="20"/>
          <w:szCs w:val="20"/>
        </w:rPr>
        <w:t>zgodnie z zakresem czynności oraz korzystanie z raportóww zakresie sprawowanej kontroli wewnętrznej,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b</w:t>
      </w:r>
      <w:r w:rsidRPr="009275F7">
        <w:rPr>
          <w:rFonts w:ascii="Tahoma" w:eastAsia="Arial Unicode MS" w:hAnsi="Tahoma" w:cs="Tahoma"/>
          <w:sz w:val="20"/>
          <w:szCs w:val="20"/>
        </w:rPr>
        <w:t>ieżące informowanie przełożonego o występujących nieprawidłowościach i opóźnieniach w realizacji zadań oraz inicjowanie lub wnoszenie usprawnień w działalności nadleśnictwa,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526523" w:rsidRPr="004605C9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 w:rsidRPr="004605C9">
        <w:rPr>
          <w:rFonts w:ascii="Tahoma" w:eastAsia="Arial Unicode MS" w:hAnsi="Tahoma" w:cs="Tahoma"/>
          <w:sz w:val="20"/>
          <w:szCs w:val="20"/>
        </w:rPr>
        <w:t>ochrona majątku zarządzanego przez nadleśnictwo,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lastRenderedPageBreak/>
        <w:t>r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ealizowanie zadań z zakresu ochrony mienia i ochrony lasów przed szkodnictwem, w zakresie swojego działania, zgodnie z zarządzeniem  Dyrektora Generalnego Lasów Państwowych </w:t>
      </w:r>
      <w:r w:rsidR="000B3EC0">
        <w:rPr>
          <w:rFonts w:ascii="Tahoma" w:eastAsia="Arial Unicode MS" w:hAnsi="Tahoma" w:cs="Tahoma"/>
          <w:sz w:val="20"/>
          <w:szCs w:val="20"/>
        </w:rPr>
        <w:t>w sprawie ochrony lasów przed szkodnictwem leśnym.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Za niedopełnienie obowiązków służbowych w zakresie reagowania na przypadki szkodnictwa leśnego pracownicy ponoszą odpowiedzialność służbową,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526523" w:rsidRPr="004605C9" w:rsidRDefault="005D2CB0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przestrzeganie zasad  bhp i</w:t>
      </w:r>
      <w:r w:rsidR="00875AC2" w:rsidRPr="004605C9">
        <w:rPr>
          <w:rFonts w:ascii="Tahoma" w:eastAsia="Arial Unicode MS" w:hAnsi="Tahoma" w:cs="Tahoma"/>
          <w:sz w:val="20"/>
          <w:szCs w:val="20"/>
        </w:rPr>
        <w:t xml:space="preserve"> przepisów przeciwpożarowych,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 w:rsidRPr="002F08A0">
        <w:rPr>
          <w:rFonts w:ascii="Tahoma" w:eastAsia="Arial Unicode MS" w:hAnsi="Tahoma" w:cs="Tahoma"/>
          <w:sz w:val="20"/>
          <w:szCs w:val="20"/>
        </w:rPr>
        <w:t>przestrzegania przepisów o ochronie informacji niejawnych i tajemnicy przedsiębiorcy,</w:t>
      </w:r>
    </w:p>
    <w:p w:rsidR="00526523" w:rsidRPr="002F08A0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526523" w:rsidRPr="004605C9" w:rsidRDefault="00B54CA1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przestrzeganie</w:t>
      </w:r>
      <w:r w:rsidR="00875AC2" w:rsidRPr="004605C9">
        <w:rPr>
          <w:rFonts w:ascii="Tahoma" w:eastAsia="Arial Unicode MS" w:hAnsi="Tahoma" w:cs="Tahoma"/>
          <w:sz w:val="20"/>
          <w:szCs w:val="20"/>
        </w:rPr>
        <w:t xml:space="preserve"> zasad Instrukcji kancelaryjnej,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w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spółpraca ze stanowiskiem </w:t>
      </w:r>
      <w:r>
        <w:rPr>
          <w:rFonts w:ascii="Tahoma" w:eastAsia="Arial Unicode MS" w:hAnsi="Tahoma" w:cs="Tahoma"/>
          <w:sz w:val="20"/>
          <w:szCs w:val="20"/>
        </w:rPr>
        <w:t>prowadzącym sprawy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pracownicz</w:t>
      </w:r>
      <w:r>
        <w:rPr>
          <w:rFonts w:ascii="Tahoma" w:eastAsia="Arial Unicode MS" w:hAnsi="Tahoma" w:cs="Tahoma"/>
          <w:sz w:val="20"/>
          <w:szCs w:val="20"/>
        </w:rPr>
        <w:t>e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w zakresie ochrony danych osobowych</w:t>
      </w:r>
      <w:r w:rsidR="00B54CA1">
        <w:rPr>
          <w:rFonts w:ascii="Tahoma" w:eastAsia="Arial Unicode MS" w:hAnsi="Tahoma" w:cs="Tahoma"/>
          <w:sz w:val="20"/>
          <w:szCs w:val="20"/>
        </w:rPr>
        <w:t xml:space="preserve"> oraz rozpatrywania skarg i wniosków,</w:t>
      </w:r>
      <w:r>
        <w:rPr>
          <w:rFonts w:ascii="Tahoma" w:eastAsia="Arial Unicode MS" w:hAnsi="Tahoma" w:cs="Tahoma"/>
          <w:sz w:val="20"/>
          <w:szCs w:val="20"/>
        </w:rPr>
        <w:t xml:space="preserve"> Działem</w:t>
      </w:r>
      <w:r w:rsidR="00B54CA1"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>Finansowo -</w:t>
      </w:r>
      <w:r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Księg</w:t>
      </w:r>
      <w:r w:rsidR="00B54CA1"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>owym</w:t>
      </w:r>
      <w:r>
        <w:rPr>
          <w:rFonts w:ascii="Tahoma" w:eastAsia="Arial Unicode MS" w:hAnsi="Tahoma" w:cs="Tahoma"/>
          <w:sz w:val="20"/>
          <w:szCs w:val="20"/>
        </w:rPr>
        <w:t xml:space="preserve"> w zakresie </w:t>
      </w:r>
      <w:r w:rsidRPr="009275F7">
        <w:rPr>
          <w:rFonts w:ascii="Tahoma" w:eastAsia="Arial Unicode MS" w:hAnsi="Tahoma" w:cs="Tahoma"/>
          <w:sz w:val="20"/>
          <w:szCs w:val="20"/>
        </w:rPr>
        <w:t>wprowadzania informacji upublicznionej na strony Biuletynu Informacji Publicznej nadleśnictwa,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526523" w:rsidRPr="004605C9" w:rsidRDefault="00B54CA1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współpraca z </w:t>
      </w:r>
      <w:r w:rsidRPr="004E177C">
        <w:rPr>
          <w:rFonts w:ascii="Tahoma" w:eastAsia="Arial Unicode MS" w:hAnsi="Tahoma" w:cs="Tahoma"/>
          <w:sz w:val="20"/>
          <w:szCs w:val="20"/>
        </w:rPr>
        <w:t xml:space="preserve">Działem Administracyjno-Gospodarczym  </w:t>
      </w:r>
      <w:r>
        <w:rPr>
          <w:rFonts w:ascii="Tahoma" w:eastAsia="Arial Unicode MS" w:hAnsi="Tahoma" w:cs="Tahoma"/>
          <w:sz w:val="20"/>
          <w:szCs w:val="20"/>
        </w:rPr>
        <w:t>odpowiedzialnym</w:t>
      </w:r>
      <w:r w:rsidR="00875AC2" w:rsidRPr="004605C9">
        <w:rPr>
          <w:rFonts w:ascii="Tahoma" w:eastAsia="Arial Unicode MS" w:hAnsi="Tahoma" w:cs="Tahoma"/>
          <w:sz w:val="20"/>
          <w:szCs w:val="20"/>
        </w:rPr>
        <w:t xml:space="preserve"> za zamówienia publiczne w zakresie konieczności zastosowania ustawy o zamówieniach publicznych (w zakresie działania określonego działu lub stanowiska),</w:t>
      </w:r>
    </w:p>
    <w:p w:rsidR="00526523" w:rsidRPr="009275F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E166F7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w</w:t>
      </w:r>
      <w:r w:rsidRPr="009275F7">
        <w:rPr>
          <w:rFonts w:ascii="Tahoma" w:eastAsia="Arial Unicode MS" w:hAnsi="Tahoma" w:cs="Tahoma"/>
          <w:sz w:val="20"/>
          <w:szCs w:val="20"/>
        </w:rPr>
        <w:t>ykonywanie wyznaczonych zadań obronnych w zakresie swojego działania</w:t>
      </w:r>
      <w:r w:rsidRPr="00E166F7">
        <w:rPr>
          <w:rFonts w:ascii="Tahoma" w:eastAsia="Arial Unicode MS" w:hAnsi="Tahoma" w:cs="Tahoma"/>
          <w:color w:val="000000" w:themeColor="text1"/>
          <w:sz w:val="20"/>
          <w:szCs w:val="20"/>
          <w:u w:val="single"/>
        </w:rPr>
        <w:t>,</w:t>
      </w:r>
      <w:r w:rsidR="001A55B7"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 xml:space="preserve"> koordynowanych przez Komendanta Posterunku Straży Leśnej.</w:t>
      </w:r>
    </w:p>
    <w:p w:rsidR="00526523" w:rsidRPr="001A55B7" w:rsidRDefault="00526523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color w:val="00B050"/>
          <w:sz w:val="20"/>
          <w:szCs w:val="20"/>
        </w:rPr>
      </w:pPr>
    </w:p>
    <w:p w:rsidR="004605C9" w:rsidRPr="00E166F7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4605C9">
        <w:rPr>
          <w:rFonts w:ascii="Tahoma" w:eastAsia="Arial Unicode MS" w:hAnsi="Tahoma" w:cs="Tahoma"/>
          <w:sz w:val="20"/>
          <w:szCs w:val="20"/>
        </w:rPr>
        <w:t xml:space="preserve">przygotowywanie informacji i materiałów na cele obsługi mediów i innych działań promocyjno- </w:t>
      </w:r>
      <w:r w:rsidR="00B54CA1"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>informacyjnych</w:t>
      </w:r>
      <w:r w:rsidRPr="00E166F7">
        <w:rPr>
          <w:rFonts w:ascii="Tahoma" w:eastAsia="Arial Unicode MS" w:hAnsi="Tahoma" w:cs="Tahoma"/>
          <w:color w:val="000000" w:themeColor="text1"/>
          <w:sz w:val="20"/>
          <w:szCs w:val="20"/>
        </w:rPr>
        <w:t>,</w:t>
      </w:r>
    </w:p>
    <w:p w:rsidR="004605C9" w:rsidRPr="00E166F7" w:rsidRDefault="004605C9" w:rsidP="004605C9">
      <w:pPr>
        <w:pStyle w:val="Akapitzlist"/>
        <w:ind w:left="284"/>
        <w:contextualSpacing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</w:p>
    <w:p w:rsidR="00875AC2" w:rsidRPr="009275F7" w:rsidRDefault="00875AC2" w:rsidP="001E734E">
      <w:pPr>
        <w:pStyle w:val="Akapitzlist"/>
        <w:numPr>
          <w:ilvl w:val="0"/>
          <w:numId w:val="45"/>
        </w:numPr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w</w:t>
      </w:r>
      <w:r w:rsidRPr="009275F7">
        <w:rPr>
          <w:rFonts w:ascii="Tahoma" w:eastAsia="Arial Unicode MS" w:hAnsi="Tahoma" w:cs="Tahoma"/>
          <w:sz w:val="20"/>
          <w:szCs w:val="20"/>
        </w:rPr>
        <w:t>ykonywanie innych czynności tematycznie związanych z zakresem działania, wynikających z aktów normatywnych lub poleceń przełożonego, w tym wspólne uzgadnianie z pracownikami innych działów projektów dokumentów lub rozwiązań organizacyjnych.</w:t>
      </w:r>
    </w:p>
    <w:p w:rsidR="00875AC2" w:rsidRPr="001766C3" w:rsidRDefault="00875AC2" w:rsidP="004605C9">
      <w:pPr>
        <w:jc w:val="both"/>
        <w:rPr>
          <w:rFonts w:ascii="Tahoma" w:eastAsia="Arial Unicode MS" w:hAnsi="Tahoma" w:cs="Tahoma"/>
          <w:b/>
          <w:i/>
          <w:sz w:val="22"/>
          <w:szCs w:val="22"/>
        </w:rPr>
      </w:pPr>
    </w:p>
    <w:p w:rsidR="00875AC2" w:rsidRPr="00CD6220" w:rsidRDefault="00875AC2" w:rsidP="00875AC2">
      <w:pPr>
        <w:pStyle w:val="Tekstpodstawowywcity"/>
        <w:tabs>
          <w:tab w:val="left" w:pos="4340"/>
          <w:tab w:val="center" w:pos="4535"/>
        </w:tabs>
        <w:ind w:firstLine="0"/>
        <w:rPr>
          <w:rFonts w:ascii="Calibri" w:hAnsi="Calibri"/>
          <w:sz w:val="24"/>
        </w:rPr>
      </w:pPr>
    </w:p>
    <w:p w:rsidR="0053009F" w:rsidRDefault="000B4F7A" w:rsidP="009501E5">
      <w:pPr>
        <w:tabs>
          <w:tab w:val="num" w:pos="284"/>
          <w:tab w:val="num" w:pos="1080"/>
        </w:tabs>
        <w:ind w:firstLine="284"/>
        <w:rPr>
          <w:rFonts w:ascii="Tahoma" w:eastAsia="Arial Unicode MS" w:hAnsi="Tahoma" w:cs="Tahoma"/>
          <w:b/>
          <w:bCs/>
        </w:rPr>
      </w:pPr>
      <w:r>
        <w:rPr>
          <w:rFonts w:ascii="Tahoma" w:eastAsia="Arial Unicode MS" w:hAnsi="Tahoma" w:cs="Tahoma"/>
          <w:b/>
          <w:bCs/>
        </w:rPr>
        <w:t xml:space="preserve">V. </w:t>
      </w:r>
      <w:r w:rsidR="00875AC2" w:rsidRPr="003D1899">
        <w:rPr>
          <w:rFonts w:ascii="Tahoma" w:eastAsia="Arial Unicode MS" w:hAnsi="Tahoma" w:cs="Tahoma"/>
          <w:b/>
          <w:bCs/>
        </w:rPr>
        <w:t>ZASADY  FUNKCJONOWANIA NADLEŚNICTWA</w:t>
      </w:r>
    </w:p>
    <w:p w:rsidR="0053009F" w:rsidRDefault="0053009F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53009F" w:rsidRDefault="0053009F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3D1899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 xml:space="preserve">§ </w:t>
      </w:r>
      <w:r w:rsidR="00B731AA">
        <w:rPr>
          <w:rFonts w:ascii="Tahoma" w:eastAsia="Arial Unicode MS" w:hAnsi="Tahoma" w:cs="Tahoma"/>
          <w:b/>
          <w:sz w:val="20"/>
          <w:szCs w:val="20"/>
        </w:rPr>
        <w:t>20</w:t>
      </w:r>
    </w:p>
    <w:p w:rsidR="00875AC2" w:rsidRPr="00E2486D" w:rsidRDefault="0090776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Każdy pracownik N</w:t>
      </w:r>
      <w:r w:rsidR="00875AC2" w:rsidRPr="00E2486D">
        <w:rPr>
          <w:rFonts w:ascii="Tahoma" w:eastAsia="Arial Unicode MS" w:hAnsi="Tahoma" w:cs="Tahoma"/>
          <w:sz w:val="20"/>
          <w:szCs w:val="20"/>
        </w:rPr>
        <w:t>adleśnictwa podlega bezpośrednio tylko jednemu przełożonemu, od którego otrzymuje polecenia służbowe i przed którym odpowiada za ich właściwe wykonanie. Wyjątek stanowi specjalista SL prowadzący sprawy  bhp, który pracując w Dziale Gospodarki Leśnej, sprawy bezpieczeństwa i higieny pracy konsultuje bezpośrednio z nadleśniczym i od którego otrzymuje polecenia służbowe w tym zakresie,</w:t>
      </w:r>
    </w:p>
    <w:p w:rsidR="00875AC2" w:rsidRPr="003D1899" w:rsidRDefault="00875AC2" w:rsidP="00292D0E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 2</w:t>
      </w:r>
      <w:r w:rsidR="00292D0E">
        <w:rPr>
          <w:rFonts w:ascii="Tahoma" w:eastAsia="Arial Unicode MS" w:hAnsi="Tahoma" w:cs="Tahoma"/>
          <w:sz w:val="20"/>
          <w:szCs w:val="20"/>
        </w:rPr>
        <w:t xml:space="preserve">. </w:t>
      </w:r>
      <w:r w:rsidRPr="003D1899">
        <w:rPr>
          <w:rFonts w:ascii="Tahoma" w:eastAsia="Arial Unicode MS" w:hAnsi="Tahoma" w:cs="Tahoma"/>
          <w:sz w:val="20"/>
          <w:szCs w:val="20"/>
        </w:rPr>
        <w:t>Pracownik, który otrzyma polecenie od przełożonego wyższego szczebla powinien polecenie to wykonać, zawiadamiając o tym – w miarę możliwości jeszcze przed jego wykonaniem - swojego bezpośredniego przełożonego.</w:t>
      </w:r>
    </w:p>
    <w:p w:rsidR="00875AC2" w:rsidRPr="003D1899" w:rsidRDefault="00875AC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przypadku otrzymania polecenia sprzecznego z obowiązującymi przepisami, pracownikowi przysługuje prawo żądania potwierdzenia go na piśmie. Podobnego potwierdzenia pracownik może żądać od innego pracownika nadleśnictwa, który pośredniczy w przekazywaniu polecenia przełożonego lub wydaje polecenie z jego upoważnienia.</w:t>
      </w:r>
    </w:p>
    <w:p w:rsidR="00875AC2" w:rsidRPr="003D1899" w:rsidRDefault="00875AC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przypadku czasowego oddelegowania pracownika do pracy w innej komórce organizacyjnej nadleśnictwa lub do innej jednostki, pozostaje on w zależności służbowej w zakresie pełnionych funkcji służbowych od przełożonego tej komórki lub jednostki, do której został oddelegowany.</w:t>
      </w:r>
    </w:p>
    <w:p w:rsidR="00875AC2" w:rsidRPr="003D1899" w:rsidRDefault="00875AC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Bezpośredni przełożony ustala podległym pracownikom zakres czynności na podstawie zadań komórki organizacyjnej, w której pracownik jest zatrudniony.</w:t>
      </w:r>
    </w:p>
    <w:p w:rsidR="00875AC2" w:rsidRDefault="00875AC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 xml:space="preserve">Z czynności związanych z przekazaniem – przejęciem stanowiska pracy, w związku ze zmianami osobowymi, należy sporządzić  protokół zdawczo-odbiorczy, podpisany przez przekazującego, przejmującego oraz właściwego przełożonego (lub osobę przez niego upoważnioną), bądź </w:t>
      </w:r>
      <w:r w:rsidRPr="009275F7">
        <w:rPr>
          <w:rFonts w:ascii="Tahoma" w:eastAsia="Arial Unicode MS" w:hAnsi="Tahoma" w:cs="Tahoma"/>
          <w:sz w:val="20"/>
          <w:szCs w:val="20"/>
        </w:rPr>
        <w:lastRenderedPageBreak/>
        <w:t>komisyjnie, jeśli  komisja została powołana oddzielnym zarządzeniem nadleśniczego. Dotyczy to stanowisk: nadleśniczego, zastępcy nadleśniczego, głównego księgowego, inżyniera nadzoru, sekretarza, leśniczego, podleśniczego oraz innych pracowników odpowiedzialnych materialnie.</w:t>
      </w:r>
    </w:p>
    <w:p w:rsidR="004A7F7F" w:rsidRDefault="004A7F7F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4A7F7F">
        <w:rPr>
          <w:rFonts w:ascii="Tahoma" w:eastAsia="Arial Unicode MS" w:hAnsi="Tahoma" w:cs="Tahoma"/>
          <w:sz w:val="20"/>
          <w:szCs w:val="20"/>
        </w:rPr>
        <w:t xml:space="preserve">Wprzypadku przekazania leśnictwa na czas pełnienia zastępstwa z powodu urlopu wypoczynkowego, zwolnienia lekarskiego, polecenia wyjazdu służbowego i innej nieobecności powyżej 5 dni, sporządzany jest protokół przekazania - przejęcia </w:t>
      </w:r>
      <w:r w:rsidR="00460036">
        <w:rPr>
          <w:rFonts w:ascii="Tahoma" w:eastAsia="Arial Unicode MS" w:hAnsi="Tahoma" w:cs="Tahoma"/>
          <w:sz w:val="20"/>
          <w:szCs w:val="20"/>
        </w:rPr>
        <w:t>wg wzoru określonego w aktualnie obowiązującym zarządzeniu nadleśniczego.</w:t>
      </w:r>
    </w:p>
    <w:p w:rsidR="00E11286" w:rsidRDefault="00E11286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W przypadku nieobecności leśniczego do 5 dni roboczych </w:t>
      </w:r>
      <w:r w:rsidR="00E2177F">
        <w:rPr>
          <w:rFonts w:ascii="Tahoma" w:eastAsia="Arial Unicode MS" w:hAnsi="Tahoma" w:cs="Tahoma"/>
          <w:sz w:val="20"/>
          <w:szCs w:val="20"/>
        </w:rPr>
        <w:t>przekazanie leśnictwa  odbywa się zgodnie z przyjętym sposobem uregulowa</w:t>
      </w:r>
      <w:r w:rsidR="00907762">
        <w:rPr>
          <w:rFonts w:ascii="Tahoma" w:eastAsia="Arial Unicode MS" w:hAnsi="Tahoma" w:cs="Tahoma"/>
          <w:sz w:val="20"/>
          <w:szCs w:val="20"/>
        </w:rPr>
        <w:t xml:space="preserve">nym obowiązującym zarządzeniem </w:t>
      </w:r>
      <w:r w:rsidR="000B2A3C">
        <w:rPr>
          <w:rFonts w:ascii="Tahoma" w:eastAsia="Arial Unicode MS" w:hAnsi="Tahoma" w:cs="Tahoma"/>
          <w:sz w:val="20"/>
          <w:szCs w:val="20"/>
        </w:rPr>
        <w:t>n</w:t>
      </w:r>
      <w:r w:rsidR="00E2177F">
        <w:rPr>
          <w:rFonts w:ascii="Tahoma" w:eastAsia="Arial Unicode MS" w:hAnsi="Tahoma" w:cs="Tahoma"/>
          <w:sz w:val="20"/>
          <w:szCs w:val="20"/>
        </w:rPr>
        <w:t xml:space="preserve">adleśniczego w tym zakresie. </w:t>
      </w:r>
    </w:p>
    <w:p w:rsidR="00F93402" w:rsidRPr="004E177C" w:rsidRDefault="00F9340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4E177C">
        <w:rPr>
          <w:rFonts w:ascii="Tahoma" w:eastAsia="Arial Unicode MS" w:hAnsi="Tahoma" w:cs="Tahoma"/>
          <w:sz w:val="20"/>
          <w:szCs w:val="20"/>
        </w:rPr>
        <w:t>W czasie nieobecności leśniczego zastępuje go podleśniczy. Przekazanie leśnictwa na czas nieobecności leśniczego może odbywać się na podstawie łącznego powierzenia mienia, uregulowanego umową o współodpowiedzialności, zawartą na piśmie przez nadleśniczego, leśniczego i podleśniczego, określającą zakres obowiązków poszczególnych pracowników.</w:t>
      </w:r>
    </w:p>
    <w:p w:rsidR="00875AC2" w:rsidRPr="009275F7" w:rsidRDefault="0090776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4E177C">
        <w:rPr>
          <w:rFonts w:ascii="Tahoma" w:eastAsia="Arial Unicode MS" w:hAnsi="Tahoma" w:cs="Tahoma"/>
          <w:sz w:val="20"/>
          <w:szCs w:val="20"/>
        </w:rPr>
        <w:t>Umowy o współodpowiedzialności materialnej pracowników</w:t>
      </w:r>
      <w:r>
        <w:rPr>
          <w:rFonts w:ascii="Tahoma" w:eastAsia="Arial Unicode MS" w:hAnsi="Tahoma" w:cs="Tahoma"/>
          <w:sz w:val="20"/>
          <w:szCs w:val="20"/>
        </w:rPr>
        <w:t>, p</w:t>
      </w:r>
      <w:r w:rsidR="00875AC2" w:rsidRPr="009275F7">
        <w:rPr>
          <w:rFonts w:ascii="Tahoma" w:eastAsia="Arial Unicode MS" w:hAnsi="Tahoma" w:cs="Tahoma"/>
          <w:sz w:val="20"/>
          <w:szCs w:val="20"/>
        </w:rPr>
        <w:t>rotok</w:t>
      </w:r>
      <w:r w:rsidR="00471544">
        <w:rPr>
          <w:rFonts w:ascii="Tahoma" w:eastAsia="Arial Unicode MS" w:hAnsi="Tahoma" w:cs="Tahoma"/>
          <w:sz w:val="20"/>
          <w:szCs w:val="20"/>
        </w:rPr>
        <w:t>o</w:t>
      </w:r>
      <w:r w:rsidR="00875AC2" w:rsidRPr="009275F7">
        <w:rPr>
          <w:rFonts w:ascii="Tahoma" w:eastAsia="Arial Unicode MS" w:hAnsi="Tahoma" w:cs="Tahoma"/>
          <w:sz w:val="20"/>
          <w:szCs w:val="20"/>
        </w:rPr>
        <w:t>ły zdawczo- odbiorcze i protok</w:t>
      </w:r>
      <w:r w:rsidR="00471544">
        <w:rPr>
          <w:rFonts w:ascii="Tahoma" w:eastAsia="Arial Unicode MS" w:hAnsi="Tahoma" w:cs="Tahoma"/>
          <w:sz w:val="20"/>
          <w:szCs w:val="20"/>
        </w:rPr>
        <w:t>o</w:t>
      </w:r>
      <w:r w:rsidR="00875AC2" w:rsidRPr="009275F7">
        <w:rPr>
          <w:rFonts w:ascii="Tahoma" w:eastAsia="Arial Unicode MS" w:hAnsi="Tahoma" w:cs="Tahoma"/>
          <w:sz w:val="20"/>
          <w:szCs w:val="20"/>
        </w:rPr>
        <w:t>ły na czas zastępstwa zatwierdza nadleśniczy po uprzednim parafowaniu ich przez głównego księgowego.</w:t>
      </w:r>
    </w:p>
    <w:p w:rsidR="00875AC2" w:rsidRPr="009275F7" w:rsidRDefault="00875AC2" w:rsidP="001E734E">
      <w:pPr>
        <w:numPr>
          <w:ilvl w:val="0"/>
          <w:numId w:val="22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 xml:space="preserve">Przed rozwiązaniem stosunku pracy z pracownikiem Nadleśnictwa jest on zobowiązany do przedłożenia karty obiegowej. Karty obiegowe wydaje do wypełnienia oraz przechowuje po wypełnieniu </w:t>
      </w:r>
      <w:r w:rsidR="00C11911">
        <w:rPr>
          <w:rFonts w:ascii="Tahoma" w:eastAsia="Arial Unicode MS" w:hAnsi="Tahoma" w:cs="Tahoma"/>
          <w:sz w:val="20"/>
          <w:szCs w:val="20"/>
        </w:rPr>
        <w:t>–stanowisko ds. pracowniczych.</w:t>
      </w:r>
    </w:p>
    <w:p w:rsidR="00875AC2" w:rsidRPr="009275F7" w:rsidRDefault="00875AC2" w:rsidP="001E734E">
      <w:pPr>
        <w:numPr>
          <w:ilvl w:val="0"/>
          <w:numId w:val="22"/>
        </w:num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Umowy o zakazie konkurencji w czasie trwania stosunku pracy zawiera się z pracownikami zatrudnionymi na stanowiskach: zastępcy nadleśniczego, głównego księgowego, inżyniera na</w:t>
      </w:r>
      <w:r w:rsidR="00907762">
        <w:rPr>
          <w:rFonts w:ascii="Tahoma" w:eastAsia="Arial Unicode MS" w:hAnsi="Tahoma" w:cs="Tahoma"/>
          <w:sz w:val="20"/>
          <w:szCs w:val="20"/>
        </w:rPr>
        <w:t xml:space="preserve">dzoru, sekretarza, pracowników </w:t>
      </w:r>
      <w:r w:rsidR="00907762" w:rsidRPr="00EC533C">
        <w:rPr>
          <w:rFonts w:ascii="Tahoma" w:eastAsia="Arial Unicode MS" w:hAnsi="Tahoma" w:cs="Tahoma"/>
          <w:sz w:val="20"/>
          <w:szCs w:val="20"/>
        </w:rPr>
        <w:t>D</w:t>
      </w:r>
      <w:r w:rsidRPr="009275F7">
        <w:rPr>
          <w:rFonts w:ascii="Tahoma" w:eastAsia="Arial Unicode MS" w:hAnsi="Tahoma" w:cs="Tahoma"/>
          <w:sz w:val="20"/>
          <w:szCs w:val="20"/>
        </w:rPr>
        <w:t>ziału Gospodarki Leśnej, leśniczego, specjalisty SL ds. nadzoru nad lasami nie stanowiącymi własności Skarbu Państwa, podleśniczych.</w:t>
      </w:r>
    </w:p>
    <w:p w:rsidR="00875AC2" w:rsidRPr="00CD6220" w:rsidRDefault="00875AC2" w:rsidP="002F08A0">
      <w:pPr>
        <w:pStyle w:val="Tekstpodstawowywcity"/>
        <w:tabs>
          <w:tab w:val="left" w:pos="4340"/>
          <w:tab w:val="center" w:pos="4535"/>
        </w:tabs>
        <w:ind w:left="284" w:hanging="284"/>
        <w:rPr>
          <w:rFonts w:ascii="Calibri" w:hAnsi="Calibri"/>
          <w:b/>
          <w:bCs/>
          <w:sz w:val="24"/>
        </w:rPr>
      </w:pPr>
      <w:r>
        <w:rPr>
          <w:rFonts w:ascii="Calibri" w:hAnsi="Calibri" w:cs="Courier New"/>
          <w:b/>
          <w:bCs/>
          <w:sz w:val="24"/>
        </w:rPr>
        <w:tab/>
      </w:r>
    </w:p>
    <w:p w:rsidR="00875AC2" w:rsidRPr="00786FE1" w:rsidRDefault="002D61D5" w:rsidP="001E734E">
      <w:pPr>
        <w:pStyle w:val="Tekstpodstawowywcity"/>
        <w:numPr>
          <w:ilvl w:val="0"/>
          <w:numId w:val="22"/>
        </w:numPr>
        <w:tabs>
          <w:tab w:val="left" w:pos="4340"/>
          <w:tab w:val="center" w:pos="4535"/>
        </w:tabs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zależności od potrzeb, </w:t>
      </w:r>
      <w:r w:rsidR="00C11911">
        <w:rPr>
          <w:rFonts w:ascii="Tahoma" w:hAnsi="Tahoma" w:cs="Tahoma"/>
          <w:sz w:val="20"/>
          <w:szCs w:val="20"/>
        </w:rPr>
        <w:t xml:space="preserve">lecz nie rzadziej niż raz na kwartał </w:t>
      </w:r>
      <w:r w:rsidR="00875AC2" w:rsidRPr="00786FE1">
        <w:rPr>
          <w:rFonts w:ascii="Tahoma" w:hAnsi="Tahoma" w:cs="Tahoma"/>
          <w:sz w:val="20"/>
          <w:szCs w:val="20"/>
        </w:rPr>
        <w:t>odbywają się, w terminie podanym przez nadleśniczego, narady gospodarcze z leśniczymi, w których uczestniczą także pracownicy kieru</w:t>
      </w:r>
      <w:r w:rsidR="00907762">
        <w:rPr>
          <w:rFonts w:ascii="Tahoma" w:hAnsi="Tahoma" w:cs="Tahoma"/>
          <w:sz w:val="20"/>
          <w:szCs w:val="20"/>
        </w:rPr>
        <w:t xml:space="preserve">jący komórkami organizacyjnymi </w:t>
      </w:r>
      <w:r w:rsidR="001E1FA5">
        <w:rPr>
          <w:rFonts w:ascii="Tahoma" w:hAnsi="Tahoma" w:cs="Tahoma"/>
          <w:sz w:val="20"/>
          <w:szCs w:val="20"/>
        </w:rPr>
        <w:t>N</w:t>
      </w:r>
      <w:r w:rsidR="00875AC2" w:rsidRPr="00786FE1">
        <w:rPr>
          <w:rFonts w:ascii="Tahoma" w:hAnsi="Tahoma" w:cs="Tahoma"/>
          <w:sz w:val="20"/>
          <w:szCs w:val="20"/>
        </w:rPr>
        <w:t>adleśnictwa.</w:t>
      </w:r>
    </w:p>
    <w:p w:rsidR="00875AC2" w:rsidRPr="00786FE1" w:rsidRDefault="00875AC2" w:rsidP="00231405">
      <w:pPr>
        <w:pStyle w:val="Tekstpodstawowywcity"/>
        <w:tabs>
          <w:tab w:val="center" w:pos="284"/>
        </w:tabs>
        <w:spacing w:line="240" w:lineRule="auto"/>
        <w:ind w:left="284" w:firstLine="0"/>
        <w:rPr>
          <w:rFonts w:ascii="Tahoma" w:hAnsi="Tahoma" w:cs="Tahoma"/>
          <w:sz w:val="20"/>
          <w:szCs w:val="20"/>
        </w:rPr>
      </w:pPr>
      <w:r w:rsidRPr="00786FE1">
        <w:rPr>
          <w:rFonts w:ascii="Tahoma" w:hAnsi="Tahoma" w:cs="Tahoma"/>
          <w:sz w:val="20"/>
          <w:szCs w:val="20"/>
        </w:rPr>
        <w:t>Porządek narady z leśniczymi ustala nadleśniczy, który jej  przewodzi.</w:t>
      </w:r>
    </w:p>
    <w:p w:rsidR="00231405" w:rsidRDefault="00875AC2" w:rsidP="00231405">
      <w:pPr>
        <w:pStyle w:val="Tekstpodstawowywcity"/>
        <w:tabs>
          <w:tab w:val="center" w:pos="284"/>
        </w:tabs>
        <w:spacing w:line="240" w:lineRule="auto"/>
        <w:ind w:left="567" w:hanging="283"/>
        <w:rPr>
          <w:rFonts w:ascii="Tahoma" w:hAnsi="Tahoma" w:cs="Tahoma"/>
          <w:sz w:val="20"/>
          <w:szCs w:val="20"/>
        </w:rPr>
      </w:pPr>
      <w:r w:rsidRPr="00786FE1">
        <w:rPr>
          <w:rFonts w:ascii="Tahoma" w:hAnsi="Tahoma" w:cs="Tahoma"/>
          <w:sz w:val="20"/>
          <w:szCs w:val="20"/>
        </w:rPr>
        <w:t xml:space="preserve">Z każdej narady z leśniczymi sporządzany jest protokół zawarty w </w:t>
      </w:r>
      <w:r w:rsidRPr="00EE7B1B">
        <w:rPr>
          <w:rFonts w:ascii="Tahoma" w:hAnsi="Tahoma" w:cs="Tahoma"/>
          <w:sz w:val="20"/>
          <w:szCs w:val="20"/>
        </w:rPr>
        <w:t>protok</w:t>
      </w:r>
      <w:r w:rsidR="004C31CE">
        <w:rPr>
          <w:rFonts w:ascii="Tahoma" w:hAnsi="Tahoma" w:cs="Tahoma"/>
          <w:sz w:val="20"/>
          <w:szCs w:val="20"/>
        </w:rPr>
        <w:t>ó</w:t>
      </w:r>
      <w:r w:rsidRPr="00EE7B1B">
        <w:rPr>
          <w:rFonts w:ascii="Tahoma" w:hAnsi="Tahoma" w:cs="Tahoma"/>
          <w:sz w:val="20"/>
          <w:szCs w:val="20"/>
        </w:rPr>
        <w:t>larzu</w:t>
      </w:r>
      <w:r w:rsidR="000B2A3C">
        <w:rPr>
          <w:rFonts w:ascii="Tahoma" w:hAnsi="Tahoma" w:cs="Tahoma"/>
          <w:sz w:val="20"/>
          <w:szCs w:val="20"/>
        </w:rPr>
        <w:t>N</w:t>
      </w:r>
      <w:r w:rsidRPr="00786FE1">
        <w:rPr>
          <w:rFonts w:ascii="Tahoma" w:hAnsi="Tahoma" w:cs="Tahoma"/>
          <w:sz w:val="20"/>
          <w:szCs w:val="20"/>
        </w:rPr>
        <w:t xml:space="preserve">adleśnictwa </w:t>
      </w:r>
    </w:p>
    <w:p w:rsidR="00231405" w:rsidRDefault="00875AC2" w:rsidP="00231405">
      <w:pPr>
        <w:pStyle w:val="Tekstpodstawowywcity"/>
        <w:tabs>
          <w:tab w:val="left" w:pos="284"/>
        </w:tabs>
        <w:spacing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</w:t>
      </w:r>
      <w:r w:rsidRPr="00786FE1">
        <w:rPr>
          <w:rFonts w:ascii="Tahoma" w:hAnsi="Tahoma" w:cs="Tahoma"/>
          <w:sz w:val="20"/>
          <w:szCs w:val="20"/>
        </w:rPr>
        <w:t xml:space="preserve">potwierdzony podpisami w liście obecności uczestniczących w naradzie pracowników </w:t>
      </w:r>
    </w:p>
    <w:p w:rsidR="00875AC2" w:rsidRPr="00CD6220" w:rsidRDefault="000B2A3C" w:rsidP="00231405">
      <w:pPr>
        <w:pStyle w:val="Tekstpodstawowywcity"/>
        <w:tabs>
          <w:tab w:val="left" w:pos="284"/>
        </w:tabs>
        <w:spacing w:line="240" w:lineRule="auto"/>
        <w:ind w:firstLine="0"/>
        <w:rPr>
          <w:rFonts w:ascii="Calibri" w:hAnsi="Calibri"/>
          <w:sz w:val="24"/>
        </w:rPr>
      </w:pPr>
      <w:r w:rsidRPr="000B2A3C">
        <w:rPr>
          <w:rFonts w:ascii="Tahoma" w:hAnsi="Tahoma" w:cs="Tahoma"/>
          <w:color w:val="000000" w:themeColor="text1"/>
          <w:sz w:val="20"/>
          <w:szCs w:val="20"/>
        </w:rPr>
        <w:t>N</w:t>
      </w:r>
      <w:r w:rsidR="00875AC2" w:rsidRPr="000B2A3C">
        <w:rPr>
          <w:rFonts w:ascii="Tahoma" w:hAnsi="Tahoma" w:cs="Tahoma"/>
          <w:color w:val="000000" w:themeColor="text1"/>
          <w:sz w:val="20"/>
          <w:szCs w:val="20"/>
        </w:rPr>
        <w:t>ad</w:t>
      </w:r>
      <w:r w:rsidR="00875AC2" w:rsidRPr="00786FE1">
        <w:rPr>
          <w:rFonts w:ascii="Tahoma" w:hAnsi="Tahoma" w:cs="Tahoma"/>
          <w:sz w:val="20"/>
          <w:szCs w:val="20"/>
        </w:rPr>
        <w:t>leśnictwa</w:t>
      </w:r>
      <w:r w:rsidR="00875AC2" w:rsidRPr="00CD6220">
        <w:rPr>
          <w:rFonts w:ascii="Calibri" w:hAnsi="Calibri"/>
          <w:sz w:val="24"/>
        </w:rPr>
        <w:t>.</w:t>
      </w:r>
    </w:p>
    <w:p w:rsidR="00875AC2" w:rsidRPr="009275F7" w:rsidRDefault="00875AC2" w:rsidP="002F08A0">
      <w:p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90BFD" w:rsidRDefault="00875AC2" w:rsidP="002F08A0">
      <w:pPr>
        <w:ind w:left="284" w:hanging="284"/>
        <w:jc w:val="center"/>
        <w:rPr>
          <w:rFonts w:ascii="Tahoma" w:eastAsia="Arial Unicode MS" w:hAnsi="Tahoma" w:cs="Tahoma"/>
          <w:b/>
          <w:sz w:val="16"/>
          <w:szCs w:val="16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 xml:space="preserve">§ </w:t>
      </w:r>
      <w:r w:rsidR="00B731AA">
        <w:rPr>
          <w:rFonts w:ascii="Tahoma" w:eastAsia="Arial Unicode MS" w:hAnsi="Tahoma" w:cs="Tahoma"/>
          <w:b/>
          <w:sz w:val="20"/>
          <w:szCs w:val="20"/>
        </w:rPr>
        <w:t>21</w:t>
      </w:r>
    </w:p>
    <w:p w:rsidR="00875AC2" w:rsidRPr="003D1899" w:rsidRDefault="00875AC2" w:rsidP="002F08A0">
      <w:p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 Do składania oświad</w:t>
      </w:r>
      <w:r w:rsidR="00907762">
        <w:rPr>
          <w:rFonts w:ascii="Tahoma" w:eastAsia="Arial Unicode MS" w:hAnsi="Tahoma" w:cs="Tahoma"/>
          <w:sz w:val="20"/>
          <w:szCs w:val="20"/>
        </w:rPr>
        <w:t xml:space="preserve">czeń woli w zakresie działania </w:t>
      </w:r>
      <w:r w:rsidR="00907762" w:rsidRPr="000B2A3C">
        <w:rPr>
          <w:rFonts w:ascii="Tahoma" w:eastAsia="Arial Unicode MS" w:hAnsi="Tahoma" w:cs="Tahoma"/>
          <w:color w:val="000000" w:themeColor="text1"/>
          <w:sz w:val="20"/>
          <w:szCs w:val="20"/>
        </w:rPr>
        <w:t>N</w:t>
      </w:r>
      <w:r w:rsidRPr="003D1899">
        <w:rPr>
          <w:rFonts w:ascii="Tahoma" w:eastAsia="Arial Unicode MS" w:hAnsi="Tahoma" w:cs="Tahoma"/>
          <w:sz w:val="20"/>
          <w:szCs w:val="20"/>
        </w:rPr>
        <w:t>adleśnictwa uprawnieni są:</w:t>
      </w:r>
    </w:p>
    <w:p w:rsidR="00875AC2" w:rsidRPr="003D1899" w:rsidRDefault="00875AC2" w:rsidP="001E734E">
      <w:pPr>
        <w:numPr>
          <w:ilvl w:val="0"/>
          <w:numId w:val="23"/>
        </w:numPr>
        <w:tabs>
          <w:tab w:val="clear" w:pos="720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nadleśniczy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9275F7" w:rsidRDefault="00875AC2" w:rsidP="001E734E">
      <w:pPr>
        <w:numPr>
          <w:ilvl w:val="0"/>
          <w:numId w:val="23"/>
        </w:numPr>
        <w:tabs>
          <w:tab w:val="clear" w:pos="720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zastępca nadleśniczego, główny księgowy i radca prawny na podstawi</w:t>
      </w:r>
      <w:r w:rsidR="00E4676C">
        <w:rPr>
          <w:rFonts w:ascii="Tahoma" w:eastAsia="Arial Unicode MS" w:hAnsi="Tahoma" w:cs="Tahoma"/>
          <w:sz w:val="20"/>
          <w:szCs w:val="20"/>
        </w:rPr>
        <w:t>e  i w zakresie udzielonych  im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przez nadleśniczego pełnomocnictw. Kopie pełnomocnictw, przechowywane są przez </w:t>
      </w:r>
      <w:r w:rsidR="00C11911">
        <w:rPr>
          <w:rFonts w:ascii="Tahoma" w:eastAsia="Arial Unicode MS" w:hAnsi="Tahoma" w:cs="Tahoma"/>
          <w:sz w:val="20"/>
          <w:szCs w:val="20"/>
        </w:rPr>
        <w:t>stanowisko ds.pracowniczych.</w:t>
      </w:r>
    </w:p>
    <w:p w:rsidR="00875AC2" w:rsidRPr="009275F7" w:rsidRDefault="00875AC2" w:rsidP="002F08A0">
      <w:pPr>
        <w:ind w:left="284" w:hanging="284"/>
        <w:jc w:val="center"/>
        <w:rPr>
          <w:rFonts w:ascii="Tahoma" w:eastAsia="Arial Unicode MS" w:hAnsi="Tahoma" w:cs="Tahoma"/>
          <w:sz w:val="16"/>
          <w:szCs w:val="16"/>
        </w:rPr>
      </w:pPr>
    </w:p>
    <w:p w:rsidR="00875AC2" w:rsidRPr="009275F7" w:rsidRDefault="00875AC2" w:rsidP="002F08A0">
      <w:pPr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390BFD" w:rsidRDefault="00875AC2" w:rsidP="002F08A0">
      <w:pPr>
        <w:ind w:left="284" w:hanging="284"/>
        <w:jc w:val="center"/>
        <w:rPr>
          <w:rFonts w:ascii="Tahoma" w:eastAsia="Arial Unicode MS" w:hAnsi="Tahoma" w:cs="Tahoma"/>
          <w:b/>
          <w:sz w:val="16"/>
          <w:szCs w:val="16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 xml:space="preserve">§ </w:t>
      </w:r>
      <w:r>
        <w:rPr>
          <w:rFonts w:ascii="Tahoma" w:eastAsia="Arial Unicode MS" w:hAnsi="Tahoma" w:cs="Tahoma"/>
          <w:b/>
          <w:sz w:val="20"/>
          <w:szCs w:val="20"/>
        </w:rPr>
        <w:t>2</w:t>
      </w:r>
      <w:r w:rsidR="00B731AA">
        <w:rPr>
          <w:rFonts w:ascii="Tahoma" w:eastAsia="Arial Unicode MS" w:hAnsi="Tahoma" w:cs="Tahoma"/>
          <w:b/>
          <w:sz w:val="20"/>
          <w:szCs w:val="20"/>
        </w:rPr>
        <w:t>2</w:t>
      </w:r>
    </w:p>
    <w:p w:rsidR="00092B0B" w:rsidRPr="00092B0B" w:rsidRDefault="00875AC2" w:rsidP="001E734E">
      <w:pPr>
        <w:pStyle w:val="Nagwek2"/>
        <w:numPr>
          <w:ilvl w:val="0"/>
          <w:numId w:val="32"/>
        </w:numPr>
        <w:spacing w:before="120" w:line="240" w:lineRule="auto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092B0B">
        <w:rPr>
          <w:rFonts w:ascii="Tahoma" w:eastAsia="Arial Unicode MS" w:hAnsi="Tahoma" w:cs="Tahoma"/>
          <w:b w:val="0"/>
          <w:sz w:val="20"/>
          <w:szCs w:val="20"/>
        </w:rPr>
        <w:t xml:space="preserve">W Nadleśnictwie </w:t>
      </w:r>
      <w:r w:rsidRPr="000B2A3C">
        <w:rPr>
          <w:rFonts w:ascii="Tahoma" w:eastAsia="Arial Unicode MS" w:hAnsi="Tahoma" w:cs="Tahoma"/>
          <w:b w:val="0"/>
          <w:color w:val="000000" w:themeColor="text1"/>
          <w:sz w:val="20"/>
          <w:szCs w:val="20"/>
        </w:rPr>
        <w:t xml:space="preserve">Łuków </w:t>
      </w:r>
      <w:r w:rsidRPr="00092B0B">
        <w:rPr>
          <w:rFonts w:ascii="Tahoma" w:eastAsia="Arial Unicode MS" w:hAnsi="Tahoma" w:cs="Tahoma"/>
          <w:b w:val="0"/>
          <w:sz w:val="20"/>
          <w:szCs w:val="20"/>
        </w:rPr>
        <w:t>obowiązuje zasada, że dla wykonania konkretnego zadania wyznaczona jest jedna komórka organizacyjna, jako komórka wiodąca.</w:t>
      </w:r>
    </w:p>
    <w:p w:rsidR="00092B0B" w:rsidRPr="00092B0B" w:rsidRDefault="00092B0B" w:rsidP="001E734E">
      <w:pPr>
        <w:pStyle w:val="Nagwek2"/>
        <w:numPr>
          <w:ilvl w:val="0"/>
          <w:numId w:val="32"/>
        </w:numPr>
        <w:spacing w:before="120" w:line="240" w:lineRule="auto"/>
        <w:ind w:left="284" w:hanging="284"/>
        <w:jc w:val="both"/>
        <w:rPr>
          <w:rFonts w:ascii="Tahoma" w:eastAsia="Arial Unicode MS" w:hAnsi="Tahoma" w:cs="Tahoma"/>
          <w:b w:val="0"/>
          <w:sz w:val="20"/>
          <w:szCs w:val="20"/>
        </w:rPr>
      </w:pPr>
      <w:r w:rsidRPr="00092B0B">
        <w:rPr>
          <w:rFonts w:ascii="Tahoma" w:eastAsia="Arial Unicode MS" w:hAnsi="Tahoma" w:cs="Tahoma"/>
          <w:b w:val="0"/>
          <w:sz w:val="20"/>
          <w:szCs w:val="20"/>
        </w:rPr>
        <w:t>Projekty pism wychodzących i innych opracowań przedkładanych nadleśniczemu do podpisu, parafowane są przez pracownika sporządzającego oraz przez jego bezpośredniego przełożonego.</w:t>
      </w:r>
    </w:p>
    <w:p w:rsidR="00092B0B" w:rsidRPr="003D1899" w:rsidRDefault="00092B0B" w:rsidP="001E734E">
      <w:pPr>
        <w:pStyle w:val="Tekstpodstawowy"/>
        <w:numPr>
          <w:ilvl w:val="0"/>
          <w:numId w:val="32"/>
        </w:numPr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przypadku opracowania materiałów przez więcej niż jedną komórkę organizacyjną parafowane są przez kierujących komórkami uczestniczącymi w przygotowaniu materiałów  i projektów pism.</w:t>
      </w:r>
    </w:p>
    <w:p w:rsidR="00092B0B" w:rsidRPr="003D1899" w:rsidRDefault="00092B0B" w:rsidP="00092B0B">
      <w:pPr>
        <w:pStyle w:val="Tekstpodstawowy"/>
        <w:spacing w:before="120"/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Pr="00390BFD" w:rsidRDefault="00875AC2" w:rsidP="002F08A0">
      <w:pPr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2</w:t>
      </w:r>
      <w:r w:rsidR="00B731AA">
        <w:rPr>
          <w:rFonts w:ascii="Tahoma" w:eastAsia="Arial Unicode MS" w:hAnsi="Tahoma" w:cs="Tahoma"/>
          <w:b/>
          <w:sz w:val="20"/>
          <w:szCs w:val="20"/>
        </w:rPr>
        <w:t>3</w:t>
      </w:r>
    </w:p>
    <w:p w:rsidR="00875AC2" w:rsidRPr="003D1899" w:rsidRDefault="00875AC2" w:rsidP="001E734E">
      <w:pPr>
        <w:numPr>
          <w:ilvl w:val="0"/>
          <w:numId w:val="28"/>
        </w:numPr>
        <w:tabs>
          <w:tab w:val="clear" w:pos="720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lastRenderedPageBreak/>
        <w:t>Korespondencja wychodząca na zewnątrz podpisywana jest jednoosobowo przez nadleśniczego z wyjątkiem:</w:t>
      </w:r>
    </w:p>
    <w:p w:rsidR="00875AC2" w:rsidRPr="003D1899" w:rsidRDefault="00875AC2" w:rsidP="001E734E">
      <w:pPr>
        <w:numPr>
          <w:ilvl w:val="0"/>
          <w:numId w:val="20"/>
        </w:numPr>
        <w:tabs>
          <w:tab w:val="clear" w:pos="720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pism i dokumentów, które z mocy przepisów wymagają podpisów dwóch uprawnionych osób (zmiany w rzeczowym lub pieniężnym stanie składników majątkowych, w stanie dokumentacji lub sprawozdawczości, w zakresie planowania i ewidencji finansowej),</w:t>
      </w:r>
    </w:p>
    <w:p w:rsidR="00875AC2" w:rsidRPr="003D1899" w:rsidRDefault="00875AC2" w:rsidP="001E734E">
      <w:pPr>
        <w:numPr>
          <w:ilvl w:val="0"/>
          <w:numId w:val="20"/>
        </w:numPr>
        <w:tabs>
          <w:tab w:val="clear" w:pos="720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korespondencji, z której wynikają zobowiązania majątkowe i która powinna być podpisana także przez głównego księgowego.</w:t>
      </w:r>
    </w:p>
    <w:p w:rsidR="00875AC2" w:rsidRPr="009275F7" w:rsidRDefault="00875AC2" w:rsidP="001E734E">
      <w:pPr>
        <w:numPr>
          <w:ilvl w:val="0"/>
          <w:numId w:val="28"/>
        </w:numPr>
        <w:tabs>
          <w:tab w:val="clear" w:pos="720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Przyjmowana jest i wysyłana również korespondencja w formie elektronicznej. Korespondencja w formie elektronicznej dotycząca zobowiązań finansowych Nadleśnictwa wymaga  potwierdzenia.</w:t>
      </w:r>
    </w:p>
    <w:p w:rsidR="00960622" w:rsidRPr="009275F7" w:rsidRDefault="00960622" w:rsidP="002F08A0">
      <w:pPr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90BFD" w:rsidRDefault="00875AC2" w:rsidP="002F08A0">
      <w:pPr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2</w:t>
      </w:r>
      <w:r w:rsidR="00B731AA">
        <w:rPr>
          <w:rFonts w:ascii="Tahoma" w:eastAsia="Arial Unicode MS" w:hAnsi="Tahoma" w:cs="Tahoma"/>
          <w:b/>
          <w:sz w:val="20"/>
          <w:szCs w:val="20"/>
        </w:rPr>
        <w:t>4</w:t>
      </w:r>
    </w:p>
    <w:p w:rsidR="00875AC2" w:rsidRPr="003D1899" w:rsidRDefault="00875AC2" w:rsidP="001E734E">
      <w:pPr>
        <w:pStyle w:val="Tekstpodstawowy"/>
        <w:numPr>
          <w:ilvl w:val="0"/>
          <w:numId w:val="27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Zasady funkcjonowania SILP przez co rozumie się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kompleksowe współdziałanie pracowników, komórek i jednostek organizacyjnych LP przy zastosowaniu technik komputerowych będących na wyposażeniu tych jednostek.</w:t>
      </w:r>
    </w:p>
    <w:p w:rsidR="00875AC2" w:rsidRPr="003D1899" w:rsidRDefault="00875AC2" w:rsidP="001E734E">
      <w:pPr>
        <w:pStyle w:val="Tekstpodstawowy"/>
        <w:numPr>
          <w:ilvl w:val="0"/>
          <w:numId w:val="27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Podstawą SILP jest jednolity dla danego poziomu organizacyjnego system oparty na określonym sprzęcie, oprogramowaniu, dokumentach źródłowych i wynikowych oraz jednolitych zasadach gromadzenia, przetwarzania i wymiany informacji.</w:t>
      </w:r>
    </w:p>
    <w:p w:rsidR="00875AC2" w:rsidRPr="003D1899" w:rsidRDefault="00875AC2" w:rsidP="001E734E">
      <w:pPr>
        <w:pStyle w:val="Tekstpodstawowy"/>
        <w:numPr>
          <w:ilvl w:val="0"/>
          <w:numId w:val="27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 pr</w:t>
      </w:r>
      <w:r w:rsidR="006653BF">
        <w:rPr>
          <w:rFonts w:ascii="Tahoma" w:eastAsia="Arial Unicode MS" w:hAnsi="Tahoma" w:cs="Tahoma"/>
          <w:sz w:val="20"/>
          <w:szCs w:val="20"/>
        </w:rPr>
        <w:t>awidłowe funkcjonowanie SILP w N</w:t>
      </w:r>
      <w:r w:rsidRPr="003D1899">
        <w:rPr>
          <w:rFonts w:ascii="Tahoma" w:eastAsia="Arial Unicode MS" w:hAnsi="Tahoma" w:cs="Tahoma"/>
          <w:sz w:val="20"/>
          <w:szCs w:val="20"/>
        </w:rPr>
        <w:t>adleśnictwie odpowiada nadleśniczy. Realizuje on swoje obowiązki w tym zakresie w oparciu o strukturę organizacyjną nadleśnictwa. Spośród pracowników wyznacza osoby, których głównym zadaniem jest administrowanie SILP, zwane „administratorami SILP”.</w:t>
      </w:r>
    </w:p>
    <w:p w:rsidR="00875AC2" w:rsidRPr="003D1899" w:rsidRDefault="00875AC2" w:rsidP="001E734E">
      <w:pPr>
        <w:pStyle w:val="Tekstpodstawowy"/>
        <w:numPr>
          <w:ilvl w:val="0"/>
          <w:numId w:val="27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Administratorzy SILP sprawują nadzór nad prawidłowością funkcjon</w:t>
      </w:r>
      <w:r w:rsidR="006653BF">
        <w:rPr>
          <w:rFonts w:ascii="Tahoma" w:eastAsia="Arial Unicode MS" w:hAnsi="Tahoma" w:cs="Tahoma"/>
          <w:sz w:val="20"/>
          <w:szCs w:val="20"/>
        </w:rPr>
        <w:t>owania systemu informatycznego N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adleśnictwa, w tym transmisję danych rejestrator – SILP. </w:t>
      </w:r>
    </w:p>
    <w:p w:rsidR="00875AC2" w:rsidRPr="003D1899" w:rsidRDefault="00875AC2" w:rsidP="001E734E">
      <w:pPr>
        <w:pStyle w:val="Tekstpodstawowy"/>
        <w:numPr>
          <w:ilvl w:val="0"/>
          <w:numId w:val="27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Do obowiązków </w:t>
      </w:r>
      <w:r w:rsidRPr="003D1899">
        <w:rPr>
          <w:rFonts w:ascii="Tahoma" w:eastAsia="Arial Unicode MS" w:hAnsi="Tahoma" w:cs="Tahoma"/>
          <w:b/>
          <w:sz w:val="20"/>
          <w:szCs w:val="20"/>
        </w:rPr>
        <w:t>administratora systemu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należy w szczególności:</w:t>
      </w:r>
    </w:p>
    <w:p w:rsidR="00875AC2" w:rsidRPr="003D1899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instalowanie i aktualizowanie </w:t>
      </w:r>
      <w:r>
        <w:rPr>
          <w:rFonts w:ascii="Tahoma" w:eastAsia="Arial Unicode MS" w:hAnsi="Tahoma" w:cs="Tahoma"/>
          <w:sz w:val="20"/>
          <w:szCs w:val="20"/>
        </w:rPr>
        <w:t>oprogramowania,</w:t>
      </w:r>
    </w:p>
    <w:p w:rsidR="00875AC2" w:rsidRPr="003D1899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wykonywanie czynności porz</w:t>
      </w:r>
      <w:r>
        <w:rPr>
          <w:rFonts w:ascii="Tahoma" w:eastAsia="Arial Unicode MS" w:hAnsi="Tahoma" w:cs="Tahoma"/>
          <w:sz w:val="20"/>
          <w:szCs w:val="20"/>
        </w:rPr>
        <w:t>ądkujących system i bazę danych,</w:t>
      </w:r>
    </w:p>
    <w:p w:rsidR="00875AC2" w:rsidRPr="003D1899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administrowanie sie</w:t>
      </w:r>
      <w:r>
        <w:rPr>
          <w:rFonts w:ascii="Tahoma" w:eastAsia="Arial Unicode MS" w:hAnsi="Tahoma" w:cs="Tahoma"/>
          <w:sz w:val="20"/>
          <w:szCs w:val="20"/>
        </w:rPr>
        <w:t>cią lokalną oraz komputerami PC,</w:t>
      </w:r>
    </w:p>
    <w:p w:rsidR="00875AC2" w:rsidRPr="003D1899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konfiguracja</w:t>
      </w:r>
      <w:r>
        <w:rPr>
          <w:rFonts w:ascii="Tahoma" w:eastAsia="Arial Unicode MS" w:hAnsi="Tahoma" w:cs="Tahoma"/>
          <w:sz w:val="20"/>
          <w:szCs w:val="20"/>
        </w:rPr>
        <w:t xml:space="preserve"> kont pocztowych na komputerach,</w:t>
      </w:r>
    </w:p>
    <w:p w:rsidR="00875AC2" w:rsidRPr="009275F7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zabezpieczanie funkcjono</w:t>
      </w:r>
      <w:r>
        <w:rPr>
          <w:rFonts w:ascii="Tahoma" w:eastAsia="Arial Unicode MS" w:hAnsi="Tahoma" w:cs="Tahoma"/>
          <w:sz w:val="20"/>
          <w:szCs w:val="20"/>
        </w:rPr>
        <w:t xml:space="preserve">wania SILP w </w:t>
      </w:r>
      <w:r w:rsidRPr="009275F7">
        <w:rPr>
          <w:rFonts w:ascii="Tahoma" w:eastAsia="Arial Unicode MS" w:hAnsi="Tahoma" w:cs="Tahoma"/>
          <w:sz w:val="20"/>
          <w:szCs w:val="20"/>
        </w:rPr>
        <w:t>komórkach organizacyjnych nadleśnictwa,</w:t>
      </w:r>
    </w:p>
    <w:p w:rsidR="00875AC2" w:rsidRPr="003D1899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567"/>
        </w:tabs>
        <w:spacing w:before="120" w:after="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koordynacja i organizacja procesów zakupu, konserwacji i napraw sprzętu oraz oprogramowan</w:t>
      </w:r>
      <w:r>
        <w:rPr>
          <w:rFonts w:ascii="Tahoma" w:eastAsia="Arial Unicode MS" w:hAnsi="Tahoma" w:cs="Tahoma"/>
          <w:sz w:val="20"/>
          <w:szCs w:val="20"/>
        </w:rPr>
        <w:t>ia,</w:t>
      </w:r>
    </w:p>
    <w:p w:rsidR="00875AC2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prowadzenie d</w:t>
      </w:r>
      <w:r>
        <w:rPr>
          <w:rFonts w:ascii="Tahoma" w:eastAsia="Arial Unicode MS" w:hAnsi="Tahoma" w:cs="Tahoma"/>
          <w:sz w:val="20"/>
          <w:szCs w:val="20"/>
        </w:rPr>
        <w:t>okumentacji prac administratora,</w:t>
      </w:r>
    </w:p>
    <w:p w:rsidR="00875AC2" w:rsidRPr="0098689E" w:rsidRDefault="00875AC2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b/>
          <w:i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>ochrona systemu informatycznego przed dostępem nieuprawnionych użytkowników</w:t>
      </w:r>
      <w:r w:rsidR="0098689E">
        <w:rPr>
          <w:rFonts w:ascii="Tahoma" w:eastAsia="Arial Unicode MS" w:hAnsi="Tahoma" w:cs="Tahoma"/>
          <w:sz w:val="20"/>
          <w:szCs w:val="20"/>
        </w:rPr>
        <w:t>,</w:t>
      </w:r>
    </w:p>
    <w:p w:rsidR="0098689E" w:rsidRPr="0053509D" w:rsidRDefault="0098689E" w:rsidP="00231405">
      <w:pPr>
        <w:pStyle w:val="Tekstpodstawowy"/>
        <w:numPr>
          <w:ilvl w:val="1"/>
          <w:numId w:val="18"/>
        </w:numPr>
        <w:tabs>
          <w:tab w:val="clear" w:pos="1353"/>
          <w:tab w:val="num" w:pos="284"/>
          <w:tab w:val="num" w:pos="567"/>
        </w:tabs>
        <w:spacing w:before="120" w:after="0"/>
        <w:ind w:left="284" w:firstLine="0"/>
        <w:jc w:val="both"/>
        <w:rPr>
          <w:rFonts w:ascii="Tahoma" w:eastAsia="Arial Unicode MS" w:hAnsi="Tahoma" w:cs="Tahoma"/>
          <w:b/>
          <w:i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w pkt. 1-4 i 8 dopuszcza się wykorzystywanie specjalistycznych firm zewnętrznychna podstawie odrębnej umowy. Czynności te wykonywane są pod nadzorem administ</w:t>
      </w:r>
      <w:r w:rsidR="00884F90">
        <w:rPr>
          <w:rFonts w:ascii="Tahoma" w:eastAsia="Arial Unicode MS" w:hAnsi="Tahoma" w:cs="Tahoma"/>
          <w:sz w:val="20"/>
          <w:szCs w:val="20"/>
        </w:rPr>
        <w:t>ratora SILP.</w:t>
      </w:r>
    </w:p>
    <w:p w:rsidR="00875AC2" w:rsidRPr="003D1899" w:rsidRDefault="00875AC2" w:rsidP="001E734E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Każdy pracownik, w którego zakresie działania znajdują się zagadnienia objęte SILP (a będący użytkownikiem SILP) jest zobowiązany do:</w:t>
      </w:r>
    </w:p>
    <w:p w:rsidR="00875AC2" w:rsidRPr="003D1899" w:rsidRDefault="00875AC2" w:rsidP="001E734E">
      <w:pPr>
        <w:numPr>
          <w:ilvl w:val="0"/>
          <w:numId w:val="36"/>
        </w:numPr>
        <w:tabs>
          <w:tab w:val="clear" w:pos="502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opanowania umiejętności posługiwania się systemem przynajmniej w zakresie swego działania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1E734E">
      <w:pPr>
        <w:numPr>
          <w:ilvl w:val="0"/>
          <w:numId w:val="36"/>
        </w:numPr>
        <w:tabs>
          <w:tab w:val="clear" w:pos="502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prawidłowego i rzetelnego wprowadzania danych do systemu (przy pomocy informatycznych nośników informacji lub ręcznie) </w:t>
      </w:r>
      <w:r>
        <w:rPr>
          <w:rFonts w:ascii="Tahoma" w:eastAsia="Arial Unicode MS" w:hAnsi="Tahoma" w:cs="Tahoma"/>
          <w:sz w:val="20"/>
          <w:szCs w:val="20"/>
        </w:rPr>
        <w:t>oraz ochrony danych osobowych,</w:t>
      </w:r>
    </w:p>
    <w:p w:rsidR="00875AC2" w:rsidRPr="003D1899" w:rsidRDefault="00875AC2" w:rsidP="001E734E">
      <w:pPr>
        <w:numPr>
          <w:ilvl w:val="0"/>
          <w:numId w:val="36"/>
        </w:numPr>
        <w:tabs>
          <w:tab w:val="clear" w:pos="502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terminowego </w:t>
      </w:r>
      <w:r>
        <w:rPr>
          <w:rFonts w:ascii="Tahoma" w:eastAsia="Arial Unicode MS" w:hAnsi="Tahoma" w:cs="Tahoma"/>
          <w:sz w:val="20"/>
          <w:szCs w:val="20"/>
        </w:rPr>
        <w:t>wprowadzania dokumentów do SILP,</w:t>
      </w:r>
    </w:p>
    <w:p w:rsidR="00875AC2" w:rsidRDefault="00875AC2" w:rsidP="001E734E">
      <w:pPr>
        <w:numPr>
          <w:ilvl w:val="0"/>
          <w:numId w:val="36"/>
        </w:numPr>
        <w:tabs>
          <w:tab w:val="clear" w:pos="502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zgłaszania do administratorów systemu wszelkich zauważonych błędów i niepraw</w:t>
      </w:r>
      <w:r>
        <w:rPr>
          <w:rFonts w:ascii="Tahoma" w:eastAsia="Arial Unicode MS" w:hAnsi="Tahoma" w:cs="Tahoma"/>
          <w:sz w:val="20"/>
          <w:szCs w:val="20"/>
        </w:rPr>
        <w:t>idłowości w funkcjonowaniu SILP,</w:t>
      </w:r>
    </w:p>
    <w:p w:rsidR="00875AC2" w:rsidRPr="009275F7" w:rsidRDefault="00875AC2" w:rsidP="001E734E">
      <w:pPr>
        <w:numPr>
          <w:ilvl w:val="0"/>
          <w:numId w:val="36"/>
        </w:numPr>
        <w:tabs>
          <w:tab w:val="clear" w:pos="502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9275F7">
        <w:rPr>
          <w:rFonts w:ascii="Tahoma" w:eastAsia="Arial Unicode MS" w:hAnsi="Tahoma" w:cs="Tahoma"/>
          <w:sz w:val="20"/>
          <w:szCs w:val="20"/>
        </w:rPr>
        <w:t xml:space="preserve">zapoznania się i stosowania „ Zasad funkcjonowania systemu informatycznego w Lasach Państwowych” zawartych </w:t>
      </w:r>
      <w:r w:rsidR="006076BF">
        <w:rPr>
          <w:rFonts w:ascii="Tahoma" w:eastAsia="Arial Unicode MS" w:hAnsi="Tahoma" w:cs="Tahoma"/>
          <w:sz w:val="20"/>
          <w:szCs w:val="20"/>
        </w:rPr>
        <w:t>zarządzeniu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 Dyrektora Generalnego Lasów Państwowych w sprawie zasad funkcjonowania i zasad bezpieczeństwa systemu informatycznego</w:t>
      </w:r>
      <w:r w:rsidR="000B2A3C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3D1899" w:rsidRDefault="00875AC2" w:rsidP="001E734E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Bezpośredni przełożony użytkownika SILP odpowiada za:</w:t>
      </w:r>
    </w:p>
    <w:p w:rsidR="00875AC2" w:rsidRPr="003D1899" w:rsidRDefault="00875AC2" w:rsidP="001E734E">
      <w:pPr>
        <w:numPr>
          <w:ilvl w:val="0"/>
          <w:numId w:val="37"/>
        </w:numPr>
        <w:tabs>
          <w:tab w:val="clear" w:pos="1440"/>
          <w:tab w:val="num" w:pos="426"/>
          <w:tab w:val="num" w:pos="567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lastRenderedPageBreak/>
        <w:t>egzekwowanie znajomości programu użytkowego zgodnego z zakresem czynności podległych pracowników</w:t>
      </w:r>
      <w:r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1E734E">
      <w:pPr>
        <w:numPr>
          <w:ilvl w:val="0"/>
          <w:numId w:val="37"/>
        </w:numPr>
        <w:tabs>
          <w:tab w:val="clear" w:pos="1440"/>
          <w:tab w:val="num" w:pos="426"/>
          <w:tab w:val="num" w:pos="567"/>
        </w:tabs>
        <w:spacing w:before="120"/>
        <w:ind w:left="567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sprawowanie nadzoru nad działaniami wymienionymi w ust. 4, a w szczególnoś</w:t>
      </w:r>
      <w:r>
        <w:rPr>
          <w:rFonts w:ascii="Tahoma" w:eastAsia="Arial Unicode MS" w:hAnsi="Tahoma" w:cs="Tahoma"/>
          <w:sz w:val="20"/>
          <w:szCs w:val="20"/>
        </w:rPr>
        <w:t>ci dokonywanie wyrywkowej oceny,</w:t>
      </w:r>
    </w:p>
    <w:p w:rsidR="00875AC2" w:rsidRPr="003D1899" w:rsidRDefault="00875AC2" w:rsidP="00B35C57">
      <w:pPr>
        <w:tabs>
          <w:tab w:val="num" w:pos="993"/>
          <w:tab w:val="left" w:pos="1701"/>
          <w:tab w:val="left" w:pos="2268"/>
        </w:tabs>
        <w:spacing w:before="120"/>
        <w:ind w:left="567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a)  poprawności formalno-merytorycznej dokumentów</w:t>
      </w:r>
      <w:r>
        <w:rPr>
          <w:rFonts w:ascii="Tahoma" w:eastAsia="Arial Unicode MS" w:hAnsi="Tahoma" w:cs="Tahoma"/>
          <w:sz w:val="20"/>
          <w:szCs w:val="20"/>
        </w:rPr>
        <w:t xml:space="preserve"> wprowadzonych do SILP,</w:t>
      </w:r>
    </w:p>
    <w:p w:rsidR="00875AC2" w:rsidRPr="00B35C57" w:rsidRDefault="00875AC2" w:rsidP="00B35C57">
      <w:pPr>
        <w:pStyle w:val="Akapitzlist"/>
        <w:numPr>
          <w:ilvl w:val="2"/>
          <w:numId w:val="18"/>
        </w:numPr>
        <w:tabs>
          <w:tab w:val="left" w:pos="567"/>
          <w:tab w:val="num" w:pos="786"/>
          <w:tab w:val="left" w:pos="1985"/>
          <w:tab w:val="left" w:pos="2410"/>
        </w:tabs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B35C57">
        <w:rPr>
          <w:rFonts w:ascii="Tahoma" w:eastAsia="Arial Unicode MS" w:hAnsi="Tahoma" w:cs="Tahoma"/>
          <w:sz w:val="20"/>
          <w:szCs w:val="20"/>
        </w:rPr>
        <w:t>zgodności danych w dokumencie z danymi wprowadzonymi do systemu,</w:t>
      </w:r>
    </w:p>
    <w:p w:rsidR="00875AC2" w:rsidRPr="00B35C57" w:rsidRDefault="00875AC2" w:rsidP="00B35C57">
      <w:pPr>
        <w:pStyle w:val="Akapitzlist"/>
        <w:numPr>
          <w:ilvl w:val="2"/>
          <w:numId w:val="18"/>
        </w:numPr>
        <w:tabs>
          <w:tab w:val="num" w:pos="786"/>
          <w:tab w:val="left" w:pos="1985"/>
          <w:tab w:val="left" w:pos="2268"/>
          <w:tab w:val="left" w:pos="2410"/>
        </w:tabs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B35C57">
        <w:rPr>
          <w:rFonts w:ascii="Tahoma" w:eastAsia="Arial Unicode MS" w:hAnsi="Tahoma" w:cs="Tahoma"/>
          <w:sz w:val="20"/>
          <w:szCs w:val="20"/>
        </w:rPr>
        <w:t>terminowości wprowadzania dokumentów do systemu,</w:t>
      </w:r>
    </w:p>
    <w:p w:rsidR="00875AC2" w:rsidRPr="000B2A3C" w:rsidRDefault="00875AC2" w:rsidP="001E734E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Zaakceptowanie (zatwierdzenie) pojedynczych danych lub zbioru do aktualizowania bazy danych w SILP następuje funkcją GLOBAL przez osobę upoważnioną przez nadleśniczego. Wykaz osób upoważnionych do stosowania funkcji GLOBAL w Nadleśnictwie </w:t>
      </w:r>
      <w:r>
        <w:rPr>
          <w:rFonts w:ascii="Tahoma" w:eastAsia="Arial Unicode MS" w:hAnsi="Tahoma" w:cs="Tahoma"/>
          <w:sz w:val="20"/>
          <w:szCs w:val="20"/>
        </w:rPr>
        <w:t>Łuków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przedstawia </w:t>
      </w:r>
      <w:r w:rsidRPr="000B2A3C">
        <w:rPr>
          <w:rFonts w:ascii="Tahoma" w:eastAsia="Arial Unicode MS" w:hAnsi="Tahoma" w:cs="Tahoma"/>
          <w:sz w:val="20"/>
          <w:szCs w:val="20"/>
        </w:rPr>
        <w:t>Załącznik Nr 4 do regulaminu,</w:t>
      </w:r>
    </w:p>
    <w:p w:rsidR="00875AC2" w:rsidRPr="003D1899" w:rsidRDefault="00B35C57" w:rsidP="001E734E">
      <w:pPr>
        <w:numPr>
          <w:ilvl w:val="0"/>
          <w:numId w:val="2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Każdy </w:t>
      </w:r>
      <w:r w:rsidR="00875AC2" w:rsidRPr="003D1899">
        <w:rPr>
          <w:rFonts w:ascii="Tahoma" w:eastAsia="Arial Unicode MS" w:hAnsi="Tahoma" w:cs="Tahoma"/>
          <w:sz w:val="20"/>
          <w:szCs w:val="20"/>
        </w:rPr>
        <w:t>użytkownik SILP mo</w:t>
      </w:r>
      <w:r>
        <w:rPr>
          <w:rFonts w:ascii="Tahoma" w:eastAsia="Arial Unicode MS" w:hAnsi="Tahoma" w:cs="Tahoma"/>
          <w:sz w:val="20"/>
          <w:szCs w:val="20"/>
        </w:rPr>
        <w:t>że</w:t>
      </w:r>
      <w:r w:rsidR="00875AC2" w:rsidRPr="003D1899">
        <w:rPr>
          <w:rFonts w:ascii="Tahoma" w:eastAsia="Arial Unicode MS" w:hAnsi="Tahoma" w:cs="Tahoma"/>
          <w:sz w:val="20"/>
          <w:szCs w:val="20"/>
        </w:rPr>
        <w:t xml:space="preserve"> zgłaszać błędy i propozycje modyfikacji SILP przez SZB</w:t>
      </w:r>
      <w:r w:rsidR="008166D6">
        <w:rPr>
          <w:rFonts w:ascii="Tahoma" w:eastAsia="Arial Unicode MS" w:hAnsi="Tahoma" w:cs="Tahoma"/>
          <w:sz w:val="20"/>
          <w:szCs w:val="20"/>
        </w:rPr>
        <w:t>i</w:t>
      </w:r>
      <w:r w:rsidR="00875AC2" w:rsidRPr="003D1899">
        <w:rPr>
          <w:rFonts w:ascii="Tahoma" w:eastAsia="Arial Unicode MS" w:hAnsi="Tahoma" w:cs="Tahoma"/>
          <w:sz w:val="20"/>
          <w:szCs w:val="20"/>
        </w:rPr>
        <w:t>M (narzędzie udostępnione poprzez przeglądarkę internetową pod nazwą „System Zgłaszania Błędów i Modyfikacji SILP)</w:t>
      </w:r>
      <w:r w:rsidR="00875AC2">
        <w:rPr>
          <w:rFonts w:ascii="Tahoma" w:eastAsia="Arial Unicode MS" w:hAnsi="Tahoma" w:cs="Tahoma"/>
          <w:sz w:val="20"/>
          <w:szCs w:val="20"/>
        </w:rPr>
        <w:t>,</w:t>
      </w:r>
    </w:p>
    <w:p w:rsidR="00875AC2" w:rsidRPr="003D1899" w:rsidRDefault="00875AC2" w:rsidP="002F08A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2</w:t>
      </w:r>
      <w:r w:rsidR="00B731AA">
        <w:rPr>
          <w:rFonts w:ascii="Tahoma" w:eastAsia="Arial Unicode MS" w:hAnsi="Tahoma" w:cs="Tahoma"/>
          <w:b/>
          <w:sz w:val="20"/>
          <w:szCs w:val="20"/>
        </w:rPr>
        <w:t>5</w:t>
      </w:r>
    </w:p>
    <w:p w:rsidR="00875AC2" w:rsidRPr="003D1899" w:rsidRDefault="00875AC2" w:rsidP="001E734E">
      <w:pPr>
        <w:numPr>
          <w:ilvl w:val="1"/>
          <w:numId w:val="20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Zasady funkcjonowania poczty elektronicznej w </w:t>
      </w:r>
      <w:r>
        <w:rPr>
          <w:rFonts w:ascii="Tahoma" w:eastAsia="Arial Unicode MS" w:hAnsi="Tahoma" w:cs="Tahoma"/>
          <w:sz w:val="20"/>
          <w:szCs w:val="20"/>
        </w:rPr>
        <w:t xml:space="preserve">Nadleśnictwie </w:t>
      </w:r>
      <w:r w:rsidRPr="000B2A3C">
        <w:rPr>
          <w:rFonts w:ascii="Tahoma" w:eastAsia="Arial Unicode MS" w:hAnsi="Tahoma" w:cs="Tahoma"/>
          <w:color w:val="000000" w:themeColor="text1"/>
          <w:sz w:val="20"/>
          <w:szCs w:val="20"/>
        </w:rPr>
        <w:t>Łuków</w:t>
      </w:r>
      <w:r w:rsidRPr="009275F7">
        <w:rPr>
          <w:rFonts w:ascii="Tahoma" w:eastAsia="Arial Unicode MS" w:hAnsi="Tahoma" w:cs="Tahoma"/>
          <w:sz w:val="20"/>
          <w:szCs w:val="20"/>
        </w:rPr>
        <w:t>określ</w:t>
      </w:r>
      <w:r w:rsidR="00EE71E9">
        <w:rPr>
          <w:rFonts w:ascii="Tahoma" w:eastAsia="Arial Unicode MS" w:hAnsi="Tahoma" w:cs="Tahoma"/>
          <w:sz w:val="20"/>
          <w:szCs w:val="20"/>
        </w:rPr>
        <w:t>a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Zarządzeni</w:t>
      </w:r>
      <w:r w:rsidR="00EE71E9">
        <w:rPr>
          <w:rFonts w:ascii="Tahoma" w:eastAsia="Arial Unicode MS" w:hAnsi="Tahoma" w:cs="Tahoma"/>
          <w:sz w:val="20"/>
          <w:szCs w:val="20"/>
        </w:rPr>
        <w:t>e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 Dyrektora Regionalnej Dyrekcji Lasów Państwowych w Warszawie w sprawie zasad funkcjonowania poczty elektronicznej w biurze i jednostkach z terytorialnego zasięgu działania Regionalnej Dyrekcji Lasów Państwowych w Warszawie</w:t>
      </w:r>
      <w:r>
        <w:rPr>
          <w:rFonts w:ascii="Tahoma" w:eastAsia="Arial Unicode MS" w:hAnsi="Tahoma" w:cs="Tahoma"/>
          <w:sz w:val="20"/>
          <w:szCs w:val="20"/>
        </w:rPr>
        <w:t>.</w:t>
      </w:r>
    </w:p>
    <w:p w:rsidR="00875AC2" w:rsidRDefault="00875AC2" w:rsidP="001E734E">
      <w:pPr>
        <w:numPr>
          <w:ilvl w:val="1"/>
          <w:numId w:val="20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601B27">
        <w:rPr>
          <w:rFonts w:ascii="Tahoma" w:eastAsia="Arial Unicode MS" w:hAnsi="Tahoma" w:cs="Tahoma"/>
          <w:sz w:val="20"/>
          <w:szCs w:val="20"/>
        </w:rPr>
        <w:t>Integralną częścią zasad funkcjonowania poczty elektronicznej, wymienionych w ust. 1 jest „Wykaz osób dopuszczonych do odbioru wiadomości przesłanych na poszczególne listy mailowe w Nadleśnictwie Łuków”. Osoby te odbierają wiadomości przesyłane na adresy list mailowych, wykorzystując imienne konto poczty elektronicznej.</w:t>
      </w:r>
    </w:p>
    <w:p w:rsidR="00EE71E9" w:rsidRPr="00601B27" w:rsidRDefault="00EE71E9" w:rsidP="001E734E">
      <w:pPr>
        <w:numPr>
          <w:ilvl w:val="1"/>
          <w:numId w:val="20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Przychodząca korespondencja elektroniczna podlega rygorom korespondencji tradycyjnej w tym również w zakresie ewidencji i dekretacji.</w:t>
      </w:r>
    </w:p>
    <w:p w:rsidR="00960622" w:rsidRPr="003D1899" w:rsidRDefault="00960622" w:rsidP="00875AC2">
      <w:p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2</w:t>
      </w:r>
      <w:r w:rsidR="00B731AA">
        <w:rPr>
          <w:rFonts w:ascii="Tahoma" w:eastAsia="Arial Unicode MS" w:hAnsi="Tahoma" w:cs="Tahoma"/>
          <w:b/>
          <w:sz w:val="20"/>
          <w:szCs w:val="20"/>
        </w:rPr>
        <w:t>6</w:t>
      </w:r>
    </w:p>
    <w:p w:rsidR="00875AC2" w:rsidRPr="003D1899" w:rsidRDefault="006653BF" w:rsidP="001E734E">
      <w:pPr>
        <w:pStyle w:val="Tekstpodstawowy"/>
        <w:numPr>
          <w:ilvl w:val="0"/>
          <w:numId w:val="3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W </w:t>
      </w:r>
      <w:r w:rsidRPr="00EC533C">
        <w:rPr>
          <w:rFonts w:ascii="Tahoma" w:eastAsia="Arial Unicode MS" w:hAnsi="Tahoma" w:cs="Tahoma"/>
          <w:sz w:val="20"/>
          <w:szCs w:val="20"/>
        </w:rPr>
        <w:t>N</w:t>
      </w:r>
      <w:r w:rsidR="00875AC2" w:rsidRPr="003D1899">
        <w:rPr>
          <w:rFonts w:ascii="Tahoma" w:eastAsia="Arial Unicode MS" w:hAnsi="Tahoma" w:cs="Tahoma"/>
          <w:sz w:val="20"/>
          <w:szCs w:val="20"/>
        </w:rPr>
        <w:t>adleśnictwie działa system pobierania, przechowywania i udostępniania danych z SILP zwany „</w:t>
      </w:r>
      <w:r w:rsidR="00BB3B69">
        <w:rPr>
          <w:rFonts w:ascii="Tahoma" w:eastAsia="Arial Unicode MS" w:hAnsi="Tahoma" w:cs="Tahoma"/>
          <w:sz w:val="20"/>
          <w:szCs w:val="20"/>
        </w:rPr>
        <w:t>Lokalny System Raportowania”</w:t>
      </w:r>
      <w:r w:rsidR="00875AC2" w:rsidRPr="003D1899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9275F7" w:rsidRDefault="00875AC2" w:rsidP="001E734E">
      <w:pPr>
        <w:pStyle w:val="Tekstpodstawowy"/>
        <w:numPr>
          <w:ilvl w:val="0"/>
          <w:numId w:val="3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 prawidłowość danych zapisanych w bazach danych systemu LAS w n</w:t>
      </w:r>
      <w:r>
        <w:rPr>
          <w:rFonts w:ascii="Tahoma" w:eastAsia="Arial Unicode MS" w:hAnsi="Tahoma" w:cs="Tahoma"/>
          <w:sz w:val="20"/>
          <w:szCs w:val="20"/>
        </w:rPr>
        <w:t xml:space="preserve">adleśnictwie odpowiada </w:t>
      </w:r>
      <w:r w:rsidRPr="009275F7">
        <w:rPr>
          <w:rFonts w:ascii="Tahoma" w:eastAsia="Arial Unicode MS" w:hAnsi="Tahoma" w:cs="Tahoma"/>
          <w:sz w:val="20"/>
          <w:szCs w:val="20"/>
        </w:rPr>
        <w:t>pracownik je wprowadzający oraz  jego bezpośredni przełożony. Bezpośredniemu przełożonemu pracownika wprowadzającego dane do baz danych systemu Las  powierza się kontrolę prawidłowości i zgodności danych  dokumentów analogowych z danymi zawartymi w bazie danych w zakresie swego działania.</w:t>
      </w:r>
    </w:p>
    <w:p w:rsidR="00875AC2" w:rsidRPr="003D1899" w:rsidRDefault="00875AC2" w:rsidP="001E734E">
      <w:pPr>
        <w:pStyle w:val="Tekstpodstawowy"/>
        <w:numPr>
          <w:ilvl w:val="0"/>
          <w:numId w:val="3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Za merytoryczną ocenę danych przekazywanych do </w:t>
      </w:r>
      <w:r w:rsidR="00BB3B69">
        <w:rPr>
          <w:rFonts w:ascii="Tahoma" w:eastAsia="Arial Unicode MS" w:hAnsi="Tahoma" w:cs="Tahoma"/>
          <w:sz w:val="20"/>
          <w:szCs w:val="20"/>
        </w:rPr>
        <w:t>Lokalnego Systemu Raportowania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odpowiada zastępca nadleśniczego, główny księgowy, sekretarz w zakresie swoich działań.</w:t>
      </w:r>
    </w:p>
    <w:p w:rsidR="00601B27" w:rsidRPr="00601B27" w:rsidRDefault="00875AC2" w:rsidP="001E734E">
      <w:pPr>
        <w:pStyle w:val="Tekstpodstawowy"/>
        <w:numPr>
          <w:ilvl w:val="0"/>
          <w:numId w:val="3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601B27">
        <w:rPr>
          <w:rFonts w:ascii="Tahoma" w:eastAsia="Arial Unicode MS" w:hAnsi="Tahoma" w:cs="Tahoma"/>
          <w:sz w:val="20"/>
          <w:szCs w:val="20"/>
        </w:rPr>
        <w:t xml:space="preserve">Zatwierdzania raportów w </w:t>
      </w:r>
      <w:r w:rsidR="00BB3B69" w:rsidRPr="00601B27">
        <w:rPr>
          <w:rFonts w:ascii="Tahoma" w:eastAsia="Arial Unicode MS" w:hAnsi="Tahoma" w:cs="Tahoma"/>
          <w:sz w:val="20"/>
          <w:szCs w:val="20"/>
        </w:rPr>
        <w:t>Lokalnym Systemie Raportowania</w:t>
      </w:r>
      <w:r w:rsidRPr="00601B27">
        <w:rPr>
          <w:rFonts w:ascii="Tahoma" w:eastAsia="Arial Unicode MS" w:hAnsi="Tahoma" w:cs="Tahoma"/>
          <w:sz w:val="20"/>
          <w:szCs w:val="20"/>
        </w:rPr>
        <w:t xml:space="preserve"> na szczeblu nadleśnictwa dokonuje nadleśniczy</w:t>
      </w:r>
      <w:r w:rsidR="008166D6">
        <w:rPr>
          <w:rFonts w:ascii="Tahoma" w:eastAsia="Arial Unicode MS" w:hAnsi="Tahoma" w:cs="Tahoma"/>
          <w:sz w:val="20"/>
          <w:szCs w:val="20"/>
        </w:rPr>
        <w:t xml:space="preserve"> lub</w:t>
      </w:r>
      <w:r w:rsidRPr="00601B27">
        <w:rPr>
          <w:rFonts w:ascii="Tahoma" w:eastAsia="Arial Unicode MS" w:hAnsi="Tahoma" w:cs="Tahoma"/>
          <w:sz w:val="20"/>
          <w:szCs w:val="20"/>
        </w:rPr>
        <w:t xml:space="preserve"> zastępca nadleśniczego </w:t>
      </w:r>
      <w:r w:rsidR="008166D6">
        <w:rPr>
          <w:rFonts w:ascii="Tahoma" w:eastAsia="Arial Unicode MS" w:hAnsi="Tahoma" w:cs="Tahoma"/>
          <w:sz w:val="20"/>
          <w:szCs w:val="20"/>
        </w:rPr>
        <w:t>lub</w:t>
      </w:r>
      <w:r w:rsidRPr="00601B27">
        <w:rPr>
          <w:rFonts w:ascii="Tahoma" w:eastAsia="Arial Unicode MS" w:hAnsi="Tahoma" w:cs="Tahoma"/>
          <w:sz w:val="20"/>
          <w:szCs w:val="20"/>
        </w:rPr>
        <w:t xml:space="preserve"> główny księgowy.</w:t>
      </w:r>
    </w:p>
    <w:p w:rsidR="00601B27" w:rsidRPr="003D1899" w:rsidRDefault="00601B27" w:rsidP="00D14E10">
      <w:pPr>
        <w:pStyle w:val="Tekstpodstawowy"/>
        <w:tabs>
          <w:tab w:val="num" w:pos="284"/>
        </w:tabs>
        <w:spacing w:before="120"/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2</w:t>
      </w:r>
      <w:r w:rsidR="00B731AA">
        <w:rPr>
          <w:rFonts w:ascii="Tahoma" w:eastAsia="Arial Unicode MS" w:hAnsi="Tahoma" w:cs="Tahoma"/>
          <w:b/>
          <w:sz w:val="20"/>
          <w:szCs w:val="20"/>
        </w:rPr>
        <w:t>7</w:t>
      </w:r>
    </w:p>
    <w:p w:rsidR="00875AC2" w:rsidRPr="009275F7" w:rsidRDefault="00875AC2" w:rsidP="001E734E">
      <w:pPr>
        <w:pStyle w:val="Tekstpodstawowy"/>
        <w:numPr>
          <w:ilvl w:val="0"/>
          <w:numId w:val="33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Nadleśnictwo prowadzi wyodrębnione strony Biuletynu Informacji Publicznej (BIP), 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które są zasilane informacjami o działalności Nadleśnictwa </w:t>
      </w:r>
      <w:r w:rsidRPr="000B2A3C">
        <w:rPr>
          <w:rFonts w:ascii="Tahoma" w:eastAsia="Arial Unicode MS" w:hAnsi="Tahoma" w:cs="Tahoma"/>
          <w:color w:val="000000" w:themeColor="text1"/>
          <w:sz w:val="20"/>
          <w:szCs w:val="20"/>
        </w:rPr>
        <w:t>Łuków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podlegającymi upublicznieniu. </w:t>
      </w:r>
    </w:p>
    <w:p w:rsidR="00875AC2" w:rsidRPr="003D1899" w:rsidRDefault="00875AC2" w:rsidP="001E734E">
      <w:pPr>
        <w:pStyle w:val="Tekstpodstawowy"/>
        <w:numPr>
          <w:ilvl w:val="0"/>
          <w:numId w:val="33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>Za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kompletność oraz aktualność informacji publicznych zamieszczanych na st</w:t>
      </w:r>
      <w:r>
        <w:rPr>
          <w:rFonts w:ascii="Tahoma" w:eastAsia="Arial Unicode MS" w:hAnsi="Tahoma" w:cs="Tahoma"/>
          <w:sz w:val="20"/>
          <w:szCs w:val="20"/>
        </w:rPr>
        <w:t>ronach BIP odpowiedzialny jest pracownik przygotowujący informację</w:t>
      </w:r>
      <w:r w:rsidRPr="003D1899">
        <w:rPr>
          <w:rFonts w:ascii="Tahoma" w:eastAsia="Arial Unicode MS" w:hAnsi="Tahoma" w:cs="Tahoma"/>
          <w:sz w:val="20"/>
          <w:szCs w:val="20"/>
        </w:rPr>
        <w:t>.</w:t>
      </w:r>
    </w:p>
    <w:p w:rsidR="00875AC2" w:rsidRPr="000B2A3C" w:rsidRDefault="00875AC2" w:rsidP="001E734E">
      <w:pPr>
        <w:pStyle w:val="Tekstpodstawowy"/>
        <w:numPr>
          <w:ilvl w:val="0"/>
          <w:numId w:val="33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color w:val="000000" w:themeColor="text1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Funkcję redaktora i administratora </w:t>
      </w:r>
      <w:r w:rsidRPr="009275F7">
        <w:rPr>
          <w:rFonts w:ascii="Tahoma" w:eastAsia="Arial Unicode MS" w:hAnsi="Tahoma" w:cs="Tahoma"/>
          <w:sz w:val="20"/>
          <w:szCs w:val="20"/>
        </w:rPr>
        <w:t xml:space="preserve">stron wyodrębnionych BIP Nadleśnictwa </w:t>
      </w:r>
      <w:r w:rsidRPr="000B2A3C">
        <w:rPr>
          <w:rFonts w:ascii="Tahoma" w:eastAsia="Arial Unicode MS" w:hAnsi="Tahoma" w:cs="Tahoma"/>
          <w:color w:val="000000" w:themeColor="text1"/>
          <w:sz w:val="20"/>
          <w:szCs w:val="20"/>
        </w:rPr>
        <w:t>Łuków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pełni </w:t>
      </w:r>
      <w:r w:rsidR="006076BF">
        <w:rPr>
          <w:rFonts w:ascii="Tahoma" w:eastAsia="Arial Unicode MS" w:hAnsi="Tahoma" w:cs="Tahoma"/>
          <w:sz w:val="20"/>
          <w:szCs w:val="20"/>
        </w:rPr>
        <w:t xml:space="preserve">pracownik </w:t>
      </w:r>
      <w:r w:rsidR="006076BF" w:rsidRPr="000B2A3C">
        <w:rPr>
          <w:rFonts w:ascii="Tahoma" w:eastAsia="Arial Unicode MS" w:hAnsi="Tahoma" w:cs="Tahoma"/>
          <w:color w:val="000000" w:themeColor="text1"/>
          <w:sz w:val="20"/>
          <w:szCs w:val="20"/>
        </w:rPr>
        <w:t>Działu Finansowo-Księgowego</w:t>
      </w:r>
      <w:r w:rsidRPr="000B2A3C">
        <w:rPr>
          <w:rFonts w:ascii="Tahoma" w:eastAsia="Arial Unicode MS" w:hAnsi="Tahoma" w:cs="Tahoma"/>
          <w:color w:val="000000" w:themeColor="text1"/>
          <w:sz w:val="20"/>
          <w:szCs w:val="20"/>
        </w:rPr>
        <w:t>.</w:t>
      </w:r>
    </w:p>
    <w:p w:rsidR="00875AC2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</w:p>
    <w:p w:rsidR="008A2C66" w:rsidRPr="003D1899" w:rsidRDefault="008A2C66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</w:p>
    <w:p w:rsidR="00F11714" w:rsidRDefault="00F11714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F11714" w:rsidRDefault="00F11714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  <w:bookmarkStart w:id="0" w:name="_GoBack"/>
      <w:bookmarkEnd w:id="0"/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2</w:t>
      </w:r>
      <w:r w:rsidR="00B731AA">
        <w:rPr>
          <w:rFonts w:ascii="Tahoma" w:eastAsia="Arial Unicode MS" w:hAnsi="Tahoma" w:cs="Tahoma"/>
          <w:b/>
          <w:sz w:val="20"/>
          <w:szCs w:val="20"/>
        </w:rPr>
        <w:t>8</w:t>
      </w:r>
    </w:p>
    <w:p w:rsidR="00875AC2" w:rsidRPr="003D1899" w:rsidRDefault="00875AC2" w:rsidP="001E734E">
      <w:pPr>
        <w:numPr>
          <w:ilvl w:val="0"/>
          <w:numId w:val="2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Cel, zakres i formy sprawowania kontroli wewnętrznej oraz zadania w tym zakresie        poszczególnych działów i stanowisk pracy określa regulamin kontroli wewnętrznej, opracowywany i uaktualniany przez głównego księgowego, a zatwierdzany przez  nadleśniczego.</w:t>
      </w:r>
    </w:p>
    <w:p w:rsidR="00875AC2" w:rsidRDefault="00875AC2" w:rsidP="001E734E">
      <w:pPr>
        <w:numPr>
          <w:ilvl w:val="0"/>
          <w:numId w:val="25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050BF3">
        <w:rPr>
          <w:rFonts w:ascii="Tahoma" w:eastAsia="Arial Unicode MS" w:hAnsi="Tahoma" w:cs="Tahoma"/>
          <w:sz w:val="20"/>
          <w:szCs w:val="20"/>
        </w:rPr>
        <w:t xml:space="preserve">Główny księgowy potwierdza dokonanie kontroli wewnętrznej określonej operacji gospodarczej podpisem złożonym na dokumentach tej operacji, </w:t>
      </w:r>
      <w:r w:rsidRPr="009275F7">
        <w:rPr>
          <w:rFonts w:ascii="Tahoma" w:eastAsia="Arial Unicode MS" w:hAnsi="Tahoma" w:cs="Tahoma"/>
          <w:sz w:val="20"/>
          <w:szCs w:val="20"/>
        </w:rPr>
        <w:t>w ramach sprawowanej kontroli formalnej.</w:t>
      </w:r>
    </w:p>
    <w:p w:rsidR="0053009F" w:rsidRPr="009275F7" w:rsidRDefault="0053009F" w:rsidP="0053009F">
      <w:pPr>
        <w:spacing w:before="120"/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6B486F" w:rsidRDefault="00875AC2" w:rsidP="00D14E10">
      <w:pPr>
        <w:tabs>
          <w:tab w:val="num" w:pos="284"/>
        </w:tabs>
        <w:ind w:left="284" w:hanging="284"/>
        <w:rPr>
          <w:rFonts w:ascii="Tahoma" w:eastAsia="Arial Unicode MS" w:hAnsi="Tahoma" w:cs="Tahoma"/>
          <w:b/>
          <w:i/>
          <w:sz w:val="20"/>
          <w:szCs w:val="20"/>
        </w:rPr>
      </w:pPr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 xml:space="preserve">§ </w:t>
      </w:r>
      <w:r w:rsidR="00EE71E9">
        <w:rPr>
          <w:rFonts w:ascii="Tahoma" w:eastAsia="Arial Unicode MS" w:hAnsi="Tahoma" w:cs="Tahoma"/>
          <w:b/>
          <w:sz w:val="20"/>
          <w:szCs w:val="20"/>
        </w:rPr>
        <w:t>2</w:t>
      </w:r>
      <w:r w:rsidR="00B731AA">
        <w:rPr>
          <w:rFonts w:ascii="Tahoma" w:eastAsia="Arial Unicode MS" w:hAnsi="Tahoma" w:cs="Tahoma"/>
          <w:b/>
          <w:sz w:val="20"/>
          <w:szCs w:val="20"/>
        </w:rPr>
        <w:t>9</w:t>
      </w:r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7F28A7" w:rsidRDefault="00875AC2" w:rsidP="001E734E">
      <w:pPr>
        <w:pStyle w:val="Akapitzlist"/>
        <w:numPr>
          <w:ilvl w:val="0"/>
          <w:numId w:val="39"/>
        </w:numPr>
        <w:tabs>
          <w:tab w:val="num" w:pos="284"/>
        </w:tabs>
        <w:spacing w:before="120"/>
        <w:ind w:left="284" w:hanging="284"/>
        <w:contextualSpacing/>
        <w:jc w:val="both"/>
        <w:rPr>
          <w:rFonts w:ascii="Tahoma" w:eastAsia="Arial Unicode MS" w:hAnsi="Tahoma" w:cs="Tahoma"/>
          <w:sz w:val="20"/>
          <w:szCs w:val="20"/>
        </w:rPr>
      </w:pPr>
      <w:r w:rsidRPr="007F28A7">
        <w:rPr>
          <w:rFonts w:ascii="Tahoma" w:eastAsia="Arial Unicode MS" w:hAnsi="Tahoma" w:cs="Tahoma"/>
          <w:sz w:val="20"/>
          <w:szCs w:val="20"/>
        </w:rPr>
        <w:t>Zasięgnięcia opinii prawne</w:t>
      </w:r>
      <w:r w:rsidR="008166D6">
        <w:rPr>
          <w:rFonts w:ascii="Tahoma" w:eastAsia="Arial Unicode MS" w:hAnsi="Tahoma" w:cs="Tahoma"/>
          <w:sz w:val="20"/>
          <w:szCs w:val="20"/>
        </w:rPr>
        <w:t>j</w:t>
      </w:r>
      <w:r w:rsidRPr="007F28A7">
        <w:rPr>
          <w:rFonts w:ascii="Tahoma" w:eastAsia="Arial Unicode MS" w:hAnsi="Tahoma" w:cs="Tahoma"/>
          <w:sz w:val="20"/>
          <w:szCs w:val="20"/>
        </w:rPr>
        <w:t xml:space="preserve">, </w:t>
      </w:r>
      <w:r w:rsidRPr="009275F7">
        <w:rPr>
          <w:rFonts w:ascii="Tahoma" w:eastAsia="Arial Unicode MS" w:hAnsi="Tahoma" w:cs="Tahoma"/>
          <w:sz w:val="20"/>
          <w:szCs w:val="20"/>
        </w:rPr>
        <w:t>przed podpisaniem dokumentu przez nadleśniczego</w:t>
      </w:r>
      <w:r w:rsidRPr="007F28A7">
        <w:rPr>
          <w:rFonts w:ascii="Tahoma" w:eastAsia="Arial Unicode MS" w:hAnsi="Tahoma" w:cs="Tahoma"/>
          <w:sz w:val="20"/>
          <w:szCs w:val="20"/>
        </w:rPr>
        <w:t>, wymagają m.in. sprawy: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wydanie aktu prawnego o charakterze ogólnym,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indywidualne, skomplikowane pod względem prawnym,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zawarcie umowy długoterminowej, porozumień i innych zobowiązań o znacznej wartości,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rozwiązania z pracownikiem umowy o pracę bez okresu wypowiedzenia,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odmowy uznania zgłoszonych roszczeń,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związane z postępowaniem przed organami orzekającymi w sprawach cywilnych,</w:t>
      </w:r>
    </w:p>
    <w:p w:rsidR="00875AC2" w:rsidRPr="003D1899" w:rsidRDefault="00875AC2" w:rsidP="001E734E">
      <w:pPr>
        <w:numPr>
          <w:ilvl w:val="1"/>
          <w:numId w:val="38"/>
        </w:numPr>
        <w:tabs>
          <w:tab w:val="num" w:pos="426"/>
        </w:tabs>
        <w:spacing w:before="120"/>
        <w:ind w:left="426" w:hanging="142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zawarcie ugody w sprawach majątkowych.</w:t>
      </w:r>
    </w:p>
    <w:p w:rsidR="00875AC2" w:rsidRPr="00CC725E" w:rsidRDefault="00875AC2" w:rsidP="001E734E">
      <w:pPr>
        <w:numPr>
          <w:ilvl w:val="0"/>
          <w:numId w:val="39"/>
        </w:num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Wysokość zobowiązań, o których mowa w ust. 1 pkt. 3), winna być określona i korygowana na bieżąco przez głównego księgowego nadleśnictwa w porozumieniu z głównym księgowym RDLP.</w:t>
      </w:r>
    </w:p>
    <w:p w:rsidR="00875AC2" w:rsidRDefault="00875AC2" w:rsidP="00D14E10">
      <w:pPr>
        <w:tabs>
          <w:tab w:val="num" w:pos="284"/>
        </w:tabs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D14E10">
      <w:pPr>
        <w:tabs>
          <w:tab w:val="num" w:pos="284"/>
        </w:tabs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 xml:space="preserve">§ </w:t>
      </w:r>
      <w:r w:rsidR="00B731AA">
        <w:rPr>
          <w:rFonts w:ascii="Tahoma" w:eastAsia="Arial Unicode MS" w:hAnsi="Tahoma" w:cs="Tahoma"/>
          <w:b/>
          <w:sz w:val="20"/>
          <w:szCs w:val="20"/>
        </w:rPr>
        <w:t>3</w:t>
      </w:r>
      <w:r w:rsidR="00EC533C">
        <w:rPr>
          <w:rFonts w:ascii="Tahoma" w:eastAsia="Arial Unicode MS" w:hAnsi="Tahoma" w:cs="Tahoma"/>
          <w:b/>
          <w:sz w:val="20"/>
          <w:szCs w:val="20"/>
        </w:rPr>
        <w:t>0</w:t>
      </w:r>
    </w:p>
    <w:p w:rsidR="00875AC2" w:rsidRPr="003D1899" w:rsidRDefault="00875AC2" w:rsidP="001E734E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Nadleśniczego zastępuje w czasie jego nieobecności zastępca nadleśniczego, a w przypadku nieobecności zastępcy nadleśniczego wyznaczony przez nadleśniczego inny pracownik.</w:t>
      </w:r>
    </w:p>
    <w:p w:rsidR="00875AC2" w:rsidRPr="003D1899" w:rsidRDefault="00875AC2" w:rsidP="00D14E10">
      <w:pPr>
        <w:tabs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Zakres zastępstwa ustala nadleśniczy, który każdorazowo zawiadamia zastępcę nadleśniczego lub innego wyznaczonego przez siebie pracownika o przewidywanej swojej nieobecności</w:t>
      </w:r>
      <w:r w:rsidR="00600BCE">
        <w:rPr>
          <w:rFonts w:ascii="Tahoma" w:eastAsia="Arial Unicode MS" w:hAnsi="Tahoma" w:cs="Tahoma"/>
          <w:sz w:val="20"/>
          <w:szCs w:val="20"/>
        </w:rPr>
        <w:t>.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Wyznaczonemu pracownikowi zastępstwo powierzane jest na piśmie. Osoba zastępująca pełni powierzoną funkcję wyłącznie w czasie nieobecności osoby zastępowanej.</w:t>
      </w:r>
    </w:p>
    <w:p w:rsidR="00875AC2" w:rsidRPr="009275F7" w:rsidRDefault="00875AC2" w:rsidP="001E734E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Jeżeli nadleśniczy nie może pełnić obowiązków służbowych</w:t>
      </w:r>
      <w:r w:rsidRPr="009275F7">
        <w:rPr>
          <w:rFonts w:ascii="Tahoma" w:eastAsia="Arial Unicode MS" w:hAnsi="Tahoma" w:cs="Tahoma"/>
          <w:sz w:val="20"/>
          <w:szCs w:val="20"/>
        </w:rPr>
        <w:t>i nie może określić zakresu zastępstwa</w:t>
      </w:r>
      <w:r w:rsidRPr="003D1899">
        <w:rPr>
          <w:rFonts w:ascii="Tahoma" w:eastAsia="Arial Unicode MS" w:hAnsi="Tahoma" w:cs="Tahoma"/>
          <w:sz w:val="20"/>
          <w:szCs w:val="20"/>
        </w:rPr>
        <w:t>, zakres zastępstwa pełnionego przez zastępcę nadleśniczego obejmuje wszystkie zadania i kompetencje nadleśniczego.</w:t>
      </w:r>
      <w:r w:rsidRPr="009275F7">
        <w:rPr>
          <w:rFonts w:ascii="Tahoma" w:eastAsia="Arial Unicode MS" w:hAnsi="Tahoma" w:cs="Tahoma"/>
          <w:sz w:val="20"/>
          <w:szCs w:val="20"/>
        </w:rPr>
        <w:t>Zastępca nadleśniczego ponosi w tym przypadku całkowitą odpowiedzialność za decyzje podjęte w czasie pełnienia tego zastępstwa.</w:t>
      </w:r>
    </w:p>
    <w:p w:rsidR="00875AC2" w:rsidRPr="003D1899" w:rsidRDefault="00875AC2" w:rsidP="001E734E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Inżyniera nadzoru w razie konieczności zastępuje</w:t>
      </w:r>
      <w:r w:rsidR="00850C5C">
        <w:rPr>
          <w:rFonts w:ascii="Tahoma" w:eastAsia="Arial Unicode MS" w:hAnsi="Tahoma" w:cs="Tahoma"/>
          <w:sz w:val="20"/>
          <w:szCs w:val="20"/>
        </w:rPr>
        <w:t xml:space="preserve"> drugi Inżynier Nadzoru lub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osoba wyznaczona przez nadleśniczego.</w:t>
      </w:r>
    </w:p>
    <w:p w:rsidR="00875AC2" w:rsidRDefault="00875AC2" w:rsidP="001E734E">
      <w:pPr>
        <w:numPr>
          <w:ilvl w:val="0"/>
          <w:numId w:val="2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W czasie urlopu lub innych nieobecności pracownicy zastępują lub są zastępowani zgodnie z zapisami zawartymi w zakresach czynności. </w:t>
      </w:r>
    </w:p>
    <w:p w:rsidR="00875AC2" w:rsidRPr="003D1899" w:rsidRDefault="00875AC2" w:rsidP="00D14E10">
      <w:pPr>
        <w:tabs>
          <w:tab w:val="num" w:pos="284"/>
        </w:tabs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D14E10">
      <w:pPr>
        <w:tabs>
          <w:tab w:val="num" w:pos="284"/>
        </w:tabs>
        <w:spacing w:before="120"/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3</w:t>
      </w:r>
      <w:r w:rsidR="00EC533C">
        <w:rPr>
          <w:rFonts w:ascii="Tahoma" w:eastAsia="Arial Unicode MS" w:hAnsi="Tahoma" w:cs="Tahoma"/>
          <w:b/>
          <w:sz w:val="20"/>
          <w:szCs w:val="20"/>
        </w:rPr>
        <w:t>1</w:t>
      </w:r>
    </w:p>
    <w:p w:rsidR="00875AC2" w:rsidRPr="003D1899" w:rsidRDefault="00875AC2" w:rsidP="001E734E">
      <w:pPr>
        <w:pStyle w:val="Tekstpodstawowywcity"/>
        <w:numPr>
          <w:ilvl w:val="0"/>
          <w:numId w:val="24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Wszystkie komórki organizacyjne nadleśnictwa obowiązane są do współpracy, udzielania sobie wzajemnej pomocy oraz uzgadniania stanowisk przed przedstawieniem ich do akceptacji nadleśniczemu.</w:t>
      </w:r>
    </w:p>
    <w:p w:rsidR="00875AC2" w:rsidRPr="003D1899" w:rsidRDefault="00875AC2" w:rsidP="001E734E">
      <w:pPr>
        <w:pStyle w:val="Tekstpodstawowywcity"/>
        <w:numPr>
          <w:ilvl w:val="0"/>
          <w:numId w:val="24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Współdziałanie poszczególnych komórek organizacyjnych polega na wzajemnym konsultowaniu, zgłaszaniu uwag, opiniowaniu oraz udzielaniu pomocy fachowej i w środkach technicznych z własnej inicjatywy lub na żądanie komórki organizacyjnej wyznaczonej do załatwienia sprawy.</w:t>
      </w:r>
    </w:p>
    <w:p w:rsidR="00875AC2" w:rsidRPr="003D1899" w:rsidRDefault="00875AC2" w:rsidP="001E734E">
      <w:pPr>
        <w:pStyle w:val="Tekstpodstawowywcity"/>
        <w:numPr>
          <w:ilvl w:val="0"/>
          <w:numId w:val="24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Kwestie wątpliwe i sporne w zakresie merytorycznej właściwości spraw rozstrzygają:</w:t>
      </w:r>
    </w:p>
    <w:p w:rsidR="00875AC2" w:rsidRPr="003D1899" w:rsidRDefault="00875AC2" w:rsidP="001E734E">
      <w:pPr>
        <w:pStyle w:val="Tekstpodstawowywcity"/>
        <w:numPr>
          <w:ilvl w:val="0"/>
          <w:numId w:val="46"/>
        </w:numPr>
        <w:spacing w:before="120" w:line="240" w:lineRule="auto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w ramach działów – właściwy kierownik działu,</w:t>
      </w:r>
    </w:p>
    <w:p w:rsidR="00875AC2" w:rsidRPr="003D1899" w:rsidRDefault="00875AC2" w:rsidP="001E734E">
      <w:pPr>
        <w:pStyle w:val="Tekstpodstawowywcity"/>
        <w:numPr>
          <w:ilvl w:val="0"/>
          <w:numId w:val="46"/>
        </w:numPr>
        <w:spacing w:before="120" w:line="240" w:lineRule="auto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lastRenderedPageBreak/>
        <w:t>między działami – kierownicy zainteresowanych działów, a w razie braku uzgodnień – nadleśniczy.</w:t>
      </w:r>
    </w:p>
    <w:p w:rsidR="00875AC2" w:rsidRDefault="00875AC2" w:rsidP="001E734E">
      <w:pPr>
        <w:pStyle w:val="Tekstpodstawowywcity"/>
        <w:numPr>
          <w:ilvl w:val="0"/>
          <w:numId w:val="24"/>
        </w:numPr>
        <w:tabs>
          <w:tab w:val="clear" w:pos="720"/>
          <w:tab w:val="num" w:pos="284"/>
        </w:tabs>
        <w:spacing w:before="120" w:line="240" w:lineRule="auto"/>
        <w:ind w:left="284" w:hanging="284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Sprawy błędnie skierowane należy niezwłocznie przekazać dysponującemu rozdziałem spraw w celu zmiany dekretacji i przekazania sprawy właściwej komórce organizacyjnej.</w:t>
      </w:r>
    </w:p>
    <w:p w:rsidR="00875AC2" w:rsidRDefault="00875AC2" w:rsidP="00D14E10">
      <w:pPr>
        <w:pStyle w:val="Tekstpodstawowywcity"/>
        <w:tabs>
          <w:tab w:val="num" w:pos="284"/>
        </w:tabs>
        <w:spacing w:before="120"/>
        <w:ind w:left="284" w:hanging="284"/>
        <w:rPr>
          <w:rFonts w:ascii="Tahoma" w:eastAsia="Arial Unicode MS" w:hAnsi="Tahoma" w:cs="Tahoma"/>
          <w:sz w:val="20"/>
          <w:szCs w:val="20"/>
        </w:rPr>
      </w:pPr>
    </w:p>
    <w:p w:rsidR="00875AC2" w:rsidRPr="005409FB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5409FB">
        <w:rPr>
          <w:rFonts w:ascii="Tahoma" w:eastAsia="Arial Unicode MS" w:hAnsi="Tahoma" w:cs="Tahoma"/>
          <w:b/>
          <w:sz w:val="20"/>
          <w:szCs w:val="20"/>
        </w:rPr>
        <w:t>§</w:t>
      </w:r>
      <w:r>
        <w:rPr>
          <w:rFonts w:ascii="Tahoma" w:eastAsia="Arial Unicode MS" w:hAnsi="Tahoma" w:cs="Tahoma"/>
          <w:b/>
          <w:sz w:val="20"/>
          <w:szCs w:val="20"/>
        </w:rPr>
        <w:t xml:space="preserve"> 3</w:t>
      </w:r>
      <w:r w:rsidR="00EC533C">
        <w:rPr>
          <w:rFonts w:ascii="Tahoma" w:eastAsia="Arial Unicode MS" w:hAnsi="Tahoma" w:cs="Tahoma"/>
          <w:b/>
          <w:sz w:val="20"/>
          <w:szCs w:val="20"/>
        </w:rPr>
        <w:t>2</w:t>
      </w:r>
    </w:p>
    <w:p w:rsidR="00875AC2" w:rsidRPr="009E2B13" w:rsidRDefault="00875AC2" w:rsidP="001E734E">
      <w:pPr>
        <w:numPr>
          <w:ilvl w:val="0"/>
          <w:numId w:val="2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b/>
          <w:i/>
          <w:sz w:val="20"/>
          <w:szCs w:val="20"/>
        </w:rPr>
      </w:pPr>
      <w:r w:rsidRPr="005409FB">
        <w:rPr>
          <w:rFonts w:ascii="Tahoma" w:eastAsia="Arial Unicode MS" w:hAnsi="Tahoma" w:cs="Tahoma"/>
          <w:sz w:val="20"/>
          <w:szCs w:val="20"/>
        </w:rPr>
        <w:t>Nadleśniczy, lub w czasie jego nieobecności zastępca nadleśniczego, przyjmuje interesantów w sprawach skarg i wniosków w każdy poniedziałek w godz. 10</w:t>
      </w:r>
      <w:r w:rsidRPr="005409FB">
        <w:rPr>
          <w:rFonts w:ascii="Tahoma" w:eastAsia="Arial Unicode MS" w:hAnsi="Tahoma" w:cs="Tahoma"/>
          <w:sz w:val="20"/>
          <w:szCs w:val="20"/>
          <w:vertAlign w:val="superscript"/>
        </w:rPr>
        <w:t>00</w:t>
      </w:r>
      <w:r w:rsidRPr="005409FB">
        <w:rPr>
          <w:rFonts w:ascii="Tahoma" w:eastAsia="Arial Unicode MS" w:hAnsi="Tahoma" w:cs="Tahoma"/>
          <w:b/>
          <w:i/>
          <w:sz w:val="20"/>
          <w:szCs w:val="20"/>
        </w:rPr>
        <w:t xml:space="preserve">– </w:t>
      </w:r>
      <w:r w:rsidRPr="005409FB">
        <w:rPr>
          <w:rFonts w:ascii="Tahoma" w:eastAsia="Arial Unicode MS" w:hAnsi="Tahoma" w:cs="Tahoma"/>
          <w:sz w:val="20"/>
          <w:szCs w:val="20"/>
        </w:rPr>
        <w:t>16</w:t>
      </w:r>
      <w:r w:rsidRPr="005409FB">
        <w:rPr>
          <w:rFonts w:ascii="Tahoma" w:eastAsia="Arial Unicode MS" w:hAnsi="Tahoma" w:cs="Tahoma"/>
          <w:sz w:val="20"/>
          <w:szCs w:val="20"/>
          <w:vertAlign w:val="superscript"/>
        </w:rPr>
        <w:t>0</w:t>
      </w:r>
      <w:r w:rsidRPr="00963FCC">
        <w:rPr>
          <w:rFonts w:ascii="Tahoma" w:eastAsia="Arial Unicode MS" w:hAnsi="Tahoma" w:cs="Tahoma"/>
          <w:sz w:val="20"/>
          <w:szCs w:val="20"/>
          <w:vertAlign w:val="superscript"/>
        </w:rPr>
        <w:t>0</w:t>
      </w:r>
      <w:r w:rsidRPr="00963FCC">
        <w:rPr>
          <w:rFonts w:ascii="Tahoma" w:eastAsia="Arial Unicode MS" w:hAnsi="Tahoma" w:cs="Tahoma"/>
          <w:sz w:val="20"/>
          <w:szCs w:val="20"/>
        </w:rPr>
        <w:t>.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Informacja o dniach i godzinach przyjęć w sprawach skarg i wniosków wywieszona jest </w:t>
      </w:r>
      <w:r>
        <w:rPr>
          <w:rFonts w:ascii="Tahoma" w:eastAsia="Arial Unicode MS" w:hAnsi="Tahoma" w:cs="Tahoma"/>
          <w:sz w:val="20"/>
          <w:szCs w:val="20"/>
        </w:rPr>
        <w:t>na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tablicy ogłoszeń</w:t>
      </w:r>
      <w:r>
        <w:rPr>
          <w:rFonts w:ascii="Tahoma" w:eastAsia="Arial Unicode MS" w:hAnsi="Tahoma" w:cs="Tahoma"/>
          <w:b/>
          <w:sz w:val="20"/>
          <w:szCs w:val="20"/>
        </w:rPr>
        <w:t>.</w:t>
      </w:r>
    </w:p>
    <w:p w:rsidR="00875AC2" w:rsidRPr="006653BF" w:rsidRDefault="00875AC2" w:rsidP="001E1FA5">
      <w:pPr>
        <w:spacing w:before="120"/>
        <w:jc w:val="both"/>
        <w:rPr>
          <w:rFonts w:ascii="Tahoma" w:eastAsia="Arial Unicode MS" w:hAnsi="Tahoma" w:cs="Tahoma"/>
          <w:color w:val="FF0000"/>
          <w:sz w:val="20"/>
          <w:szCs w:val="20"/>
        </w:rPr>
      </w:pPr>
    </w:p>
    <w:p w:rsidR="00875AC2" w:rsidRDefault="00875AC2" w:rsidP="001E734E">
      <w:pPr>
        <w:numPr>
          <w:ilvl w:val="0"/>
          <w:numId w:val="29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5792E">
        <w:rPr>
          <w:rFonts w:ascii="Tahoma" w:eastAsia="Arial Unicode MS" w:hAnsi="Tahoma" w:cs="Tahoma"/>
          <w:sz w:val="20"/>
          <w:szCs w:val="20"/>
        </w:rPr>
        <w:t xml:space="preserve">Ewidencjonowaniem skarg i wniosków, a także </w:t>
      </w:r>
      <w:r w:rsidRPr="009275F7">
        <w:rPr>
          <w:rFonts w:ascii="Tahoma" w:eastAsia="Arial Unicode MS" w:hAnsi="Tahoma" w:cs="Tahoma"/>
          <w:sz w:val="20"/>
          <w:szCs w:val="20"/>
        </w:rPr>
        <w:t>koordynowaniem</w:t>
      </w:r>
      <w:r w:rsidRPr="0035792E">
        <w:rPr>
          <w:rFonts w:ascii="Tahoma" w:eastAsia="Arial Unicode MS" w:hAnsi="Tahoma" w:cs="Tahoma"/>
          <w:sz w:val="20"/>
          <w:szCs w:val="20"/>
        </w:rPr>
        <w:t xml:space="preserve"> ich rozpatrzenia zajmuje się </w:t>
      </w:r>
      <w:r w:rsidR="00B35C57">
        <w:rPr>
          <w:rFonts w:ascii="Tahoma" w:eastAsia="Arial Unicode MS" w:hAnsi="Tahoma" w:cs="Tahoma"/>
          <w:sz w:val="20"/>
          <w:szCs w:val="20"/>
        </w:rPr>
        <w:t>stanowisko ds. pracowniczych</w:t>
      </w:r>
      <w:r w:rsidRPr="0035792E">
        <w:rPr>
          <w:rFonts w:ascii="Tahoma" w:eastAsia="Arial Unicode MS" w:hAnsi="Tahoma" w:cs="Tahoma"/>
          <w:sz w:val="20"/>
          <w:szCs w:val="20"/>
        </w:rPr>
        <w:t xml:space="preserve">. </w:t>
      </w:r>
    </w:p>
    <w:p w:rsidR="00875AC2" w:rsidRPr="006653BF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color w:val="FF0000"/>
          <w:sz w:val="20"/>
          <w:szCs w:val="20"/>
        </w:rPr>
      </w:pPr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3D1899" w:rsidRDefault="00875AC2" w:rsidP="00D14E10">
      <w:pPr>
        <w:tabs>
          <w:tab w:val="num" w:pos="284"/>
        </w:tabs>
        <w:ind w:left="284" w:hanging="284"/>
        <w:jc w:val="center"/>
        <w:rPr>
          <w:rFonts w:ascii="Tahoma" w:eastAsia="Arial Unicode MS" w:hAnsi="Tahoma" w:cs="Tahoma"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3</w:t>
      </w:r>
      <w:r w:rsidR="00EC533C">
        <w:rPr>
          <w:rFonts w:ascii="Tahoma" w:eastAsia="Arial Unicode MS" w:hAnsi="Tahoma" w:cs="Tahoma"/>
          <w:b/>
          <w:sz w:val="20"/>
          <w:szCs w:val="20"/>
        </w:rPr>
        <w:t>3</w:t>
      </w:r>
    </w:p>
    <w:p w:rsidR="00875AC2" w:rsidRPr="003D1899" w:rsidRDefault="006653BF" w:rsidP="001E734E">
      <w:pPr>
        <w:pStyle w:val="Tekstpodstawowy"/>
        <w:numPr>
          <w:ilvl w:val="0"/>
          <w:numId w:val="34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bCs/>
          <w:sz w:val="20"/>
          <w:szCs w:val="20"/>
        </w:rPr>
      </w:pPr>
      <w:r>
        <w:rPr>
          <w:rFonts w:ascii="Tahoma" w:eastAsia="Arial Unicode MS" w:hAnsi="Tahoma" w:cs="Tahoma"/>
          <w:bCs/>
          <w:sz w:val="20"/>
          <w:szCs w:val="20"/>
        </w:rPr>
        <w:t>W N</w:t>
      </w:r>
      <w:r w:rsidR="00875AC2" w:rsidRPr="003D1899">
        <w:rPr>
          <w:rFonts w:ascii="Tahoma" w:eastAsia="Arial Unicode MS" w:hAnsi="Tahoma" w:cs="Tahoma"/>
          <w:bCs/>
          <w:sz w:val="20"/>
          <w:szCs w:val="20"/>
        </w:rPr>
        <w:t xml:space="preserve">adleśnictwie zatrudniani są absolwenci wyższych i średnich szkół na czas określony, zwany  stażem. Okres stażu dla absolwentów szkół leśnych wynosi 1 rok. </w:t>
      </w:r>
    </w:p>
    <w:p w:rsidR="00875AC2" w:rsidRPr="009275F7" w:rsidRDefault="00875AC2" w:rsidP="001E734E">
      <w:pPr>
        <w:pStyle w:val="Tekstpodstawowy"/>
        <w:numPr>
          <w:ilvl w:val="0"/>
          <w:numId w:val="34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3D1899">
        <w:rPr>
          <w:rFonts w:ascii="Tahoma" w:eastAsia="Arial Unicode MS" w:hAnsi="Tahoma" w:cs="Tahoma"/>
          <w:bCs/>
          <w:sz w:val="20"/>
          <w:szCs w:val="20"/>
        </w:rPr>
        <w:t>Stażysta jest zobowiązany pro</w:t>
      </w:r>
      <w:r>
        <w:rPr>
          <w:rFonts w:ascii="Tahoma" w:eastAsia="Arial Unicode MS" w:hAnsi="Tahoma" w:cs="Tahoma"/>
          <w:bCs/>
          <w:sz w:val="20"/>
          <w:szCs w:val="20"/>
        </w:rPr>
        <w:t xml:space="preserve">wadzić dziennik przebiegu stażu </w:t>
      </w:r>
      <w:r w:rsidRPr="009275F7">
        <w:rPr>
          <w:rFonts w:ascii="Tahoma" w:eastAsia="Arial Unicode MS" w:hAnsi="Tahoma" w:cs="Tahoma"/>
          <w:bCs/>
          <w:sz w:val="20"/>
          <w:szCs w:val="20"/>
        </w:rPr>
        <w:t xml:space="preserve">a  po jego zakończeniu, zgodnie z zarządzeniem Dyrektora Generalnego </w:t>
      </w:r>
      <w:r w:rsidR="006653BF">
        <w:rPr>
          <w:rFonts w:ascii="Tahoma" w:eastAsia="Arial Unicode MS" w:hAnsi="Tahoma" w:cs="Tahoma"/>
          <w:bCs/>
          <w:sz w:val="20"/>
          <w:szCs w:val="20"/>
        </w:rPr>
        <w:t>Lasów Państwowych, złożyć go w N</w:t>
      </w:r>
      <w:r w:rsidRPr="009275F7">
        <w:rPr>
          <w:rFonts w:ascii="Tahoma" w:eastAsia="Arial Unicode MS" w:hAnsi="Tahoma" w:cs="Tahoma"/>
          <w:bCs/>
          <w:sz w:val="20"/>
          <w:szCs w:val="20"/>
        </w:rPr>
        <w:t>adleśnictwie.</w:t>
      </w:r>
    </w:p>
    <w:p w:rsidR="00875AC2" w:rsidRPr="003D1899" w:rsidRDefault="00875AC2" w:rsidP="001E734E">
      <w:pPr>
        <w:pStyle w:val="Tekstpodstawowy"/>
        <w:numPr>
          <w:ilvl w:val="0"/>
          <w:numId w:val="34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3D1899">
        <w:rPr>
          <w:rFonts w:ascii="Tahoma" w:eastAsia="Arial Unicode MS" w:hAnsi="Tahoma" w:cs="Tahoma"/>
          <w:bCs/>
          <w:sz w:val="20"/>
          <w:szCs w:val="20"/>
        </w:rPr>
        <w:t>Staż dla absolwentów szkół leśnych odbywa się zgodnie z jednolitym programem określonym przez Dyrektora Generalnego Lasów Państwowych i kończy się egzaminem.</w:t>
      </w:r>
    </w:p>
    <w:p w:rsidR="00875AC2" w:rsidRPr="003D1899" w:rsidRDefault="00875AC2" w:rsidP="001E734E">
      <w:pPr>
        <w:pStyle w:val="Tekstpodstawowy"/>
        <w:numPr>
          <w:ilvl w:val="0"/>
          <w:numId w:val="34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3D1899">
        <w:rPr>
          <w:rFonts w:ascii="Tahoma" w:eastAsia="Arial Unicode MS" w:hAnsi="Tahoma" w:cs="Tahoma"/>
          <w:bCs/>
          <w:sz w:val="20"/>
          <w:szCs w:val="20"/>
        </w:rPr>
        <w:t>Organizowane są również praktyki zawodowe dla uczniów szkół średnich lub wyższych.</w:t>
      </w:r>
    </w:p>
    <w:p w:rsidR="00875AC2" w:rsidRPr="003D1899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875AC2">
      <w:pPr>
        <w:spacing w:before="120"/>
        <w:ind w:left="3540" w:firstLine="708"/>
        <w:jc w:val="both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3</w:t>
      </w:r>
      <w:r w:rsidR="00EC533C">
        <w:rPr>
          <w:rFonts w:ascii="Tahoma" w:eastAsia="Arial Unicode MS" w:hAnsi="Tahoma" w:cs="Tahoma"/>
          <w:b/>
          <w:sz w:val="20"/>
          <w:szCs w:val="20"/>
        </w:rPr>
        <w:t>4</w:t>
      </w:r>
    </w:p>
    <w:p w:rsidR="004C31CE" w:rsidRPr="001E1FA5" w:rsidRDefault="004C31CE" w:rsidP="00875AC2">
      <w:pPr>
        <w:spacing w:before="120"/>
        <w:ind w:left="3540" w:firstLine="708"/>
        <w:jc w:val="both"/>
        <w:rPr>
          <w:rFonts w:ascii="Tahoma" w:eastAsia="Arial Unicode MS" w:hAnsi="Tahoma" w:cs="Tahoma"/>
          <w:b/>
          <w:color w:val="000000" w:themeColor="text1"/>
          <w:sz w:val="20"/>
          <w:szCs w:val="20"/>
        </w:rPr>
      </w:pPr>
    </w:p>
    <w:p w:rsidR="00875AC2" w:rsidRPr="003D1899" w:rsidRDefault="00875AC2" w:rsidP="00875AC2">
      <w:pPr>
        <w:jc w:val="both"/>
        <w:rPr>
          <w:rFonts w:ascii="Tahoma" w:eastAsia="Arial Unicode MS" w:hAnsi="Tahoma" w:cs="Tahoma"/>
          <w:sz w:val="20"/>
          <w:szCs w:val="20"/>
        </w:rPr>
      </w:pPr>
      <w:r w:rsidRPr="001E1FA5">
        <w:rPr>
          <w:rFonts w:ascii="Tahoma" w:eastAsia="Arial Unicode MS" w:hAnsi="Tahoma" w:cs="Tahoma"/>
          <w:color w:val="000000" w:themeColor="text1"/>
          <w:sz w:val="20"/>
          <w:szCs w:val="20"/>
        </w:rPr>
        <w:t>NadleśnictwoŁuków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jest jednostką przeznaczoną do militaryzacji. Po ogłoszeniu militaryzacji </w:t>
      </w:r>
      <w:r w:rsidRPr="00572745">
        <w:rPr>
          <w:rFonts w:ascii="Tahoma" w:eastAsia="Arial Unicode MS" w:hAnsi="Tahoma" w:cs="Tahoma"/>
          <w:sz w:val="20"/>
          <w:szCs w:val="20"/>
        </w:rPr>
        <w:t>jako pododdział</w:t>
      </w:r>
      <w:r w:rsidRPr="003D1899">
        <w:rPr>
          <w:rFonts w:ascii="Tahoma" w:eastAsia="Arial Unicode MS" w:hAnsi="Tahoma" w:cs="Tahoma"/>
          <w:sz w:val="20"/>
          <w:szCs w:val="20"/>
        </w:rPr>
        <w:t>wchodzi w skład jednostki zmilitaryzowanej Regionalnej Dyrekcji Lasów Państwowych w Warszawie. Z dniem ogłoszenia militaryzacji obowiązuje aneks d</w:t>
      </w:r>
      <w:r>
        <w:rPr>
          <w:rFonts w:ascii="Tahoma" w:eastAsia="Arial Unicode MS" w:hAnsi="Tahoma" w:cs="Tahoma"/>
          <w:sz w:val="20"/>
          <w:szCs w:val="20"/>
        </w:rPr>
        <w:t xml:space="preserve">o regulaminu organizacyjnego 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Nadleśnictwa </w:t>
      </w:r>
      <w:r w:rsidRPr="001E1FA5">
        <w:rPr>
          <w:rFonts w:ascii="Tahoma" w:eastAsia="Arial Unicode MS" w:hAnsi="Tahoma" w:cs="Tahoma"/>
          <w:color w:val="000000" w:themeColor="text1"/>
          <w:sz w:val="20"/>
          <w:szCs w:val="20"/>
        </w:rPr>
        <w:t>Łuków</w:t>
      </w:r>
      <w:r w:rsidRPr="003D1899">
        <w:rPr>
          <w:rFonts w:ascii="Tahoma" w:eastAsia="Arial Unicode MS" w:hAnsi="Tahoma" w:cs="Tahoma"/>
          <w:sz w:val="20"/>
          <w:szCs w:val="20"/>
        </w:rPr>
        <w:t>, określony zarządzeniem nadleśniczego.</w:t>
      </w:r>
    </w:p>
    <w:p w:rsidR="00875AC2" w:rsidRPr="003D1899" w:rsidRDefault="00875AC2" w:rsidP="00875AC2">
      <w:pPr>
        <w:jc w:val="both"/>
        <w:rPr>
          <w:rFonts w:ascii="Tahoma" w:eastAsia="Arial Unicode MS" w:hAnsi="Tahoma" w:cs="Tahoma"/>
          <w:sz w:val="16"/>
          <w:szCs w:val="16"/>
        </w:rPr>
      </w:pPr>
    </w:p>
    <w:p w:rsidR="00875AC2" w:rsidRPr="003D1899" w:rsidRDefault="00875AC2" w:rsidP="00875AC2">
      <w:pPr>
        <w:jc w:val="both"/>
        <w:rPr>
          <w:rFonts w:ascii="Tahoma" w:eastAsia="Arial Unicode MS" w:hAnsi="Tahoma" w:cs="Tahoma"/>
          <w:sz w:val="16"/>
          <w:szCs w:val="16"/>
        </w:rPr>
      </w:pPr>
    </w:p>
    <w:p w:rsidR="00875AC2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3</w:t>
      </w:r>
      <w:r w:rsidR="00EC533C">
        <w:rPr>
          <w:rFonts w:ascii="Tahoma" w:eastAsia="Arial Unicode MS" w:hAnsi="Tahoma" w:cs="Tahoma"/>
          <w:b/>
          <w:sz w:val="20"/>
          <w:szCs w:val="20"/>
        </w:rPr>
        <w:t>5</w:t>
      </w:r>
    </w:p>
    <w:p w:rsidR="004C31CE" w:rsidRPr="00390BFD" w:rsidRDefault="004C31CE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3D1899" w:rsidRDefault="00875AC2" w:rsidP="001E734E">
      <w:pPr>
        <w:numPr>
          <w:ilvl w:val="0"/>
          <w:numId w:val="35"/>
        </w:numPr>
        <w:tabs>
          <w:tab w:val="clear" w:pos="720"/>
          <w:tab w:val="num" w:pos="142"/>
        </w:tabs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Czas pr</w:t>
      </w:r>
      <w:r w:rsidR="001A55B7">
        <w:rPr>
          <w:rFonts w:ascii="Tahoma" w:eastAsia="Arial Unicode MS" w:hAnsi="Tahoma" w:cs="Tahoma"/>
          <w:sz w:val="20"/>
          <w:szCs w:val="20"/>
        </w:rPr>
        <w:t>acy oraz zasady dyscypliny w N</w:t>
      </w:r>
      <w:r w:rsidRPr="003D1899">
        <w:rPr>
          <w:rFonts w:ascii="Tahoma" w:eastAsia="Arial Unicode MS" w:hAnsi="Tahoma" w:cs="Tahoma"/>
          <w:sz w:val="20"/>
          <w:szCs w:val="20"/>
        </w:rPr>
        <w:t>adleśn</w:t>
      </w:r>
      <w:r w:rsidR="001A55B7">
        <w:rPr>
          <w:rFonts w:ascii="Tahoma" w:eastAsia="Arial Unicode MS" w:hAnsi="Tahoma" w:cs="Tahoma"/>
          <w:sz w:val="20"/>
          <w:szCs w:val="20"/>
        </w:rPr>
        <w:t>ictwie określa regulamin pracy N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adleśnictwa.                 </w:t>
      </w:r>
    </w:p>
    <w:p w:rsidR="00875AC2" w:rsidRPr="003D1899" w:rsidRDefault="00875AC2" w:rsidP="001E734E">
      <w:pPr>
        <w:numPr>
          <w:ilvl w:val="0"/>
          <w:numId w:val="35"/>
        </w:numPr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Tok i zakres czynności kancelaryjnych regulują instrukcje: kancelaryjna, archiwowania akt, obiegu dokumentów i inne przepisy.</w:t>
      </w:r>
    </w:p>
    <w:p w:rsidR="00875AC2" w:rsidRPr="003D1899" w:rsidRDefault="00875AC2" w:rsidP="001E734E">
      <w:pPr>
        <w:numPr>
          <w:ilvl w:val="0"/>
          <w:numId w:val="35"/>
        </w:numPr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Postępowanie w sprawach ochrony informacji niejawnych regulują odrębne przepisy i instrukcje.</w:t>
      </w:r>
    </w:p>
    <w:p w:rsidR="00875AC2" w:rsidRPr="003D1899" w:rsidRDefault="00875AC2" w:rsidP="00875AC2">
      <w:pPr>
        <w:jc w:val="center"/>
        <w:rPr>
          <w:rFonts w:ascii="Tahoma" w:eastAsia="Arial Unicode MS" w:hAnsi="Tahoma" w:cs="Tahoma"/>
          <w:sz w:val="20"/>
          <w:szCs w:val="20"/>
        </w:rPr>
      </w:pPr>
    </w:p>
    <w:p w:rsidR="00875AC2" w:rsidRPr="009E2B13" w:rsidRDefault="00875AC2" w:rsidP="00875AC2">
      <w:pPr>
        <w:spacing w:before="120"/>
        <w:jc w:val="both"/>
        <w:rPr>
          <w:rFonts w:ascii="Tahoma" w:eastAsia="Arial Unicode MS" w:hAnsi="Tahoma" w:cs="Tahoma"/>
          <w:b/>
          <w:i/>
          <w:sz w:val="20"/>
          <w:szCs w:val="20"/>
        </w:rPr>
      </w:pPr>
    </w:p>
    <w:p w:rsidR="00875AC2" w:rsidRPr="00343CFE" w:rsidRDefault="00875AC2" w:rsidP="009501E5">
      <w:pPr>
        <w:pStyle w:val="Nagwek2"/>
        <w:ind w:left="360"/>
        <w:jc w:val="left"/>
        <w:rPr>
          <w:rFonts w:ascii="Tahoma" w:eastAsia="Arial Unicode MS" w:hAnsi="Tahoma" w:cs="Tahoma"/>
          <w:sz w:val="24"/>
        </w:rPr>
      </w:pPr>
      <w:r w:rsidRPr="00343CFE">
        <w:rPr>
          <w:rFonts w:ascii="Tahoma" w:eastAsia="Arial Unicode MS" w:hAnsi="Tahoma" w:cs="Tahoma"/>
          <w:sz w:val="24"/>
        </w:rPr>
        <w:t>VI. POSTANOWIENIA  KOŃCOWE</w:t>
      </w:r>
    </w:p>
    <w:p w:rsidR="00875AC2" w:rsidRPr="00390BFD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t>§ 3</w:t>
      </w:r>
      <w:r w:rsidR="00EC533C">
        <w:rPr>
          <w:rFonts w:ascii="Tahoma" w:eastAsia="Arial Unicode MS" w:hAnsi="Tahoma" w:cs="Tahoma"/>
          <w:b/>
          <w:sz w:val="20"/>
          <w:szCs w:val="20"/>
        </w:rPr>
        <w:t>6</w:t>
      </w:r>
    </w:p>
    <w:p w:rsidR="00875AC2" w:rsidRPr="003D1899" w:rsidRDefault="00875AC2" w:rsidP="001E734E">
      <w:pPr>
        <w:numPr>
          <w:ilvl w:val="0"/>
          <w:numId w:val="2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>Kwestie sporne i wątpliwości dotyczące interpretacji postanowień regulaminu organizacyjnego rozstrzyga nadleśniczy.</w:t>
      </w:r>
    </w:p>
    <w:p w:rsidR="00875AC2" w:rsidRDefault="00875AC2" w:rsidP="001E734E">
      <w:pPr>
        <w:numPr>
          <w:ilvl w:val="0"/>
          <w:numId w:val="2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eastAsia="Arial Unicode MS" w:hAnsi="Tahoma" w:cs="Tahoma"/>
          <w:sz w:val="20"/>
          <w:szCs w:val="20"/>
        </w:rPr>
      </w:pPr>
      <w:r w:rsidRPr="003D1899">
        <w:rPr>
          <w:rFonts w:ascii="Tahoma" w:eastAsia="Arial Unicode MS" w:hAnsi="Tahoma" w:cs="Tahoma"/>
          <w:sz w:val="20"/>
          <w:szCs w:val="20"/>
        </w:rPr>
        <w:t xml:space="preserve">W sprawach nie uregulowanych niniejszym regulaminem organizacyjnym mają zastosowanie przepisy prawa powszechnie obowiązujące, a w szczególności: Kodeks pracy, Kodeks cywilny, Kodeks postępowania administracyjnego, </w:t>
      </w:r>
      <w:r w:rsidRPr="00572745">
        <w:rPr>
          <w:rFonts w:ascii="Tahoma" w:eastAsia="Arial Unicode MS" w:hAnsi="Tahoma" w:cs="Tahoma"/>
          <w:sz w:val="20"/>
          <w:szCs w:val="20"/>
        </w:rPr>
        <w:t>a także przepisy wewnątrz branżowe w tym:  ustawa o lasach z dnia 28.09.1991r. z późniejszymi zmianami oraz przepisami wykonawczymi, Statut PGLP</w:t>
      </w:r>
      <w:r>
        <w:rPr>
          <w:rFonts w:ascii="Tahoma" w:eastAsia="Arial Unicode MS" w:hAnsi="Tahoma" w:cs="Tahoma"/>
          <w:sz w:val="20"/>
          <w:szCs w:val="20"/>
        </w:rPr>
        <w:t xml:space="preserve"> Lasy Państwowe</w:t>
      </w:r>
      <w:r w:rsidRPr="003D1899">
        <w:rPr>
          <w:rFonts w:ascii="Tahoma" w:eastAsia="Arial Unicode MS" w:hAnsi="Tahoma" w:cs="Tahoma"/>
          <w:sz w:val="20"/>
          <w:szCs w:val="20"/>
        </w:rPr>
        <w:t>, zarządzenia i decyzje Dyrektora Generalnego Lasów Państwowych, Dyrektora Regionalnej Dyrekcji Lasów Państwowych w Warszawie</w:t>
      </w:r>
      <w:r>
        <w:rPr>
          <w:rFonts w:ascii="Tahoma" w:eastAsia="Arial Unicode MS" w:hAnsi="Tahoma" w:cs="Tahoma"/>
          <w:sz w:val="20"/>
          <w:szCs w:val="20"/>
        </w:rPr>
        <w:t xml:space="preserve">, </w:t>
      </w:r>
      <w:r w:rsidRPr="00572745">
        <w:rPr>
          <w:rFonts w:ascii="Tahoma" w:eastAsia="Arial Unicode MS" w:hAnsi="Tahoma" w:cs="Tahoma"/>
          <w:sz w:val="20"/>
          <w:szCs w:val="20"/>
        </w:rPr>
        <w:t>nadleśniczego</w:t>
      </w:r>
      <w:r w:rsidRPr="003D1899">
        <w:rPr>
          <w:rFonts w:ascii="Tahoma" w:eastAsia="Arial Unicode MS" w:hAnsi="Tahoma" w:cs="Tahoma"/>
          <w:sz w:val="20"/>
          <w:szCs w:val="20"/>
        </w:rPr>
        <w:t xml:space="preserve"> oraz inne właściwe przepisy.</w:t>
      </w:r>
    </w:p>
    <w:p w:rsidR="00875AC2" w:rsidRPr="003D1899" w:rsidRDefault="00875AC2" w:rsidP="00875AC2">
      <w:pPr>
        <w:spacing w:before="120"/>
        <w:ind w:left="720"/>
        <w:rPr>
          <w:rFonts w:ascii="Tahoma" w:eastAsia="Arial Unicode MS" w:hAnsi="Tahoma" w:cs="Tahoma"/>
          <w:sz w:val="20"/>
          <w:szCs w:val="20"/>
        </w:rPr>
      </w:pPr>
    </w:p>
    <w:p w:rsidR="00875AC2" w:rsidRDefault="00875AC2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390BFD">
        <w:rPr>
          <w:rFonts w:ascii="Tahoma" w:eastAsia="Arial Unicode MS" w:hAnsi="Tahoma" w:cs="Tahoma"/>
          <w:b/>
          <w:sz w:val="20"/>
          <w:szCs w:val="20"/>
        </w:rPr>
        <w:lastRenderedPageBreak/>
        <w:t>§ 3</w:t>
      </w:r>
      <w:r w:rsidR="00EC533C">
        <w:rPr>
          <w:rFonts w:ascii="Tahoma" w:eastAsia="Arial Unicode MS" w:hAnsi="Tahoma" w:cs="Tahoma"/>
          <w:b/>
          <w:sz w:val="20"/>
          <w:szCs w:val="20"/>
        </w:rPr>
        <w:t>7</w:t>
      </w:r>
    </w:p>
    <w:p w:rsidR="00F11714" w:rsidRPr="00390BFD" w:rsidRDefault="00F11714" w:rsidP="00875AC2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:rsidR="00875AC2" w:rsidRPr="003D1899" w:rsidRDefault="00875AC2" w:rsidP="00875AC2">
      <w:pPr>
        <w:spacing w:before="120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3D1899">
        <w:rPr>
          <w:rFonts w:ascii="Tahoma" w:eastAsia="Arial Unicode MS" w:hAnsi="Tahoma" w:cs="Tahoma"/>
          <w:bCs/>
          <w:sz w:val="20"/>
          <w:szCs w:val="20"/>
        </w:rPr>
        <w:t>Załącznikami do regulaminu organizacyjnego są:</w:t>
      </w:r>
    </w:p>
    <w:p w:rsidR="00875AC2" w:rsidRPr="0097375C" w:rsidRDefault="00875AC2" w:rsidP="001E734E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hanging="720"/>
        <w:jc w:val="both"/>
        <w:rPr>
          <w:rFonts w:ascii="Tahoma" w:eastAsia="Arial Unicode MS" w:hAnsi="Tahoma" w:cs="Tahoma"/>
          <w:iCs/>
          <w:sz w:val="20"/>
          <w:szCs w:val="20"/>
        </w:rPr>
      </w:pPr>
      <w:r w:rsidRPr="0097375C">
        <w:rPr>
          <w:rFonts w:ascii="Tahoma" w:eastAsia="Arial Unicode MS" w:hAnsi="Tahoma" w:cs="Tahoma"/>
          <w:iCs/>
          <w:sz w:val="20"/>
          <w:szCs w:val="20"/>
        </w:rPr>
        <w:t>Nr 1 - schemat organizacyjny Nadleśnictwa Łuków,</w:t>
      </w:r>
    </w:p>
    <w:p w:rsidR="00875AC2" w:rsidRPr="0097375C" w:rsidRDefault="00875AC2" w:rsidP="001E734E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hanging="720"/>
        <w:jc w:val="both"/>
        <w:rPr>
          <w:rFonts w:ascii="Tahoma" w:eastAsia="Arial Unicode MS" w:hAnsi="Tahoma" w:cs="Tahoma"/>
          <w:iCs/>
          <w:sz w:val="20"/>
          <w:szCs w:val="20"/>
        </w:rPr>
      </w:pPr>
      <w:r w:rsidRPr="0097375C">
        <w:rPr>
          <w:rFonts w:ascii="Tahoma" w:eastAsia="Arial Unicode MS" w:hAnsi="Tahoma" w:cs="Tahoma"/>
          <w:iCs/>
          <w:sz w:val="20"/>
          <w:szCs w:val="20"/>
        </w:rPr>
        <w:t>Nr 2</w:t>
      </w:r>
      <w:r>
        <w:rPr>
          <w:rFonts w:ascii="Tahoma" w:eastAsia="Arial Unicode MS" w:hAnsi="Tahoma" w:cs="Tahoma"/>
          <w:iCs/>
          <w:sz w:val="20"/>
          <w:szCs w:val="20"/>
        </w:rPr>
        <w:t xml:space="preserve"> -</w:t>
      </w:r>
      <w:r w:rsidRPr="0097375C">
        <w:rPr>
          <w:rFonts w:ascii="Tahoma" w:eastAsia="Arial Unicode MS" w:hAnsi="Tahoma" w:cs="Tahoma"/>
          <w:iCs/>
          <w:sz w:val="20"/>
          <w:szCs w:val="20"/>
        </w:rPr>
        <w:t xml:space="preserve">wykaz leśnictw </w:t>
      </w:r>
      <w:r>
        <w:rPr>
          <w:rFonts w:ascii="Tahoma" w:eastAsia="Arial Unicode MS" w:hAnsi="Tahoma" w:cs="Tahoma"/>
          <w:iCs/>
          <w:sz w:val="20"/>
          <w:szCs w:val="20"/>
        </w:rPr>
        <w:t>Nadleśnictwa Łuków,</w:t>
      </w:r>
    </w:p>
    <w:p w:rsidR="00343CFE" w:rsidRDefault="00875AC2" w:rsidP="001E734E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hanging="720"/>
        <w:jc w:val="both"/>
        <w:rPr>
          <w:rFonts w:ascii="Tahoma" w:eastAsia="Arial Unicode MS" w:hAnsi="Tahoma" w:cs="Tahoma"/>
          <w:iCs/>
          <w:sz w:val="20"/>
          <w:szCs w:val="20"/>
        </w:rPr>
      </w:pPr>
      <w:r>
        <w:rPr>
          <w:rFonts w:ascii="Tahoma" w:eastAsia="Arial Unicode MS" w:hAnsi="Tahoma" w:cs="Tahoma"/>
          <w:iCs/>
          <w:sz w:val="20"/>
          <w:szCs w:val="20"/>
        </w:rPr>
        <w:t xml:space="preserve">Nr </w:t>
      </w:r>
      <w:r w:rsidRPr="0097375C">
        <w:rPr>
          <w:rFonts w:ascii="Tahoma" w:eastAsia="Arial Unicode MS" w:hAnsi="Tahoma" w:cs="Tahoma"/>
          <w:iCs/>
          <w:sz w:val="20"/>
          <w:szCs w:val="20"/>
        </w:rPr>
        <w:t>3</w:t>
      </w:r>
      <w:r>
        <w:rPr>
          <w:rFonts w:ascii="Tahoma" w:eastAsia="Arial Unicode MS" w:hAnsi="Tahoma" w:cs="Tahoma"/>
          <w:iCs/>
          <w:sz w:val="20"/>
          <w:szCs w:val="20"/>
        </w:rPr>
        <w:t xml:space="preserve"> - </w:t>
      </w:r>
      <w:r w:rsidRPr="0097375C">
        <w:rPr>
          <w:rFonts w:ascii="Tahoma" w:eastAsia="Arial Unicode MS" w:hAnsi="Tahoma" w:cs="Tahoma"/>
          <w:iCs/>
          <w:sz w:val="20"/>
          <w:szCs w:val="20"/>
        </w:rPr>
        <w:t>wykaz powierzchni lasów nie stanowiących własności Skarbu Państwa</w:t>
      </w:r>
      <w:r>
        <w:rPr>
          <w:rFonts w:ascii="Tahoma" w:eastAsia="Arial Unicode MS" w:hAnsi="Tahoma" w:cs="Tahoma"/>
          <w:iCs/>
          <w:sz w:val="20"/>
          <w:szCs w:val="20"/>
        </w:rPr>
        <w:t xml:space="preserve">nadzorowanych przez </w:t>
      </w:r>
    </w:p>
    <w:p w:rsidR="00875AC2" w:rsidRPr="0097375C" w:rsidRDefault="00875AC2" w:rsidP="00343CFE">
      <w:pPr>
        <w:spacing w:before="120"/>
        <w:jc w:val="both"/>
        <w:rPr>
          <w:rFonts w:ascii="Tahoma" w:eastAsia="Arial Unicode MS" w:hAnsi="Tahoma" w:cs="Tahoma"/>
          <w:iCs/>
          <w:sz w:val="20"/>
          <w:szCs w:val="20"/>
        </w:rPr>
      </w:pPr>
      <w:r>
        <w:rPr>
          <w:rFonts w:ascii="Tahoma" w:eastAsia="Arial Unicode MS" w:hAnsi="Tahoma" w:cs="Tahoma"/>
          <w:iCs/>
          <w:sz w:val="20"/>
          <w:szCs w:val="20"/>
        </w:rPr>
        <w:t>Nadleśnictwo Łuków,</w:t>
      </w:r>
    </w:p>
    <w:p w:rsidR="00875AC2" w:rsidRPr="0097375C" w:rsidRDefault="00875AC2" w:rsidP="001E734E">
      <w:pPr>
        <w:numPr>
          <w:ilvl w:val="0"/>
          <w:numId w:val="30"/>
        </w:numPr>
        <w:tabs>
          <w:tab w:val="clear" w:pos="720"/>
          <w:tab w:val="num" w:pos="284"/>
        </w:tabs>
        <w:spacing w:before="120"/>
        <w:ind w:hanging="720"/>
        <w:jc w:val="both"/>
        <w:rPr>
          <w:rFonts w:ascii="Tahoma" w:eastAsia="Arial Unicode MS" w:hAnsi="Tahoma" w:cs="Tahoma"/>
          <w:iCs/>
          <w:sz w:val="20"/>
          <w:szCs w:val="20"/>
        </w:rPr>
      </w:pPr>
      <w:r w:rsidRPr="0097375C">
        <w:rPr>
          <w:rFonts w:ascii="Tahoma" w:eastAsia="Arial Unicode MS" w:hAnsi="Tahoma" w:cs="Tahoma"/>
          <w:iCs/>
          <w:sz w:val="20"/>
          <w:szCs w:val="20"/>
        </w:rPr>
        <w:t>Nr 4 -  wykaz osób upoważnionych do stosowania funkcji GLOBAL,</w:t>
      </w: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D82C5E" w:rsidRDefault="00D82C5E" w:rsidP="00D82C5E">
      <w:pPr>
        <w:jc w:val="right"/>
        <w:rPr>
          <w:sz w:val="20"/>
          <w:szCs w:val="20"/>
        </w:rPr>
      </w:pPr>
    </w:p>
    <w:p w:rsidR="00456164" w:rsidRDefault="00456164" w:rsidP="00D82C5E">
      <w:pPr>
        <w:jc w:val="right"/>
        <w:rPr>
          <w:sz w:val="20"/>
          <w:szCs w:val="20"/>
        </w:rPr>
      </w:pPr>
    </w:p>
    <w:sectPr w:rsidR="00456164" w:rsidSect="004C31CE">
      <w:headerReference w:type="even" r:id="rId10"/>
      <w:footerReference w:type="default" r:id="rId11"/>
      <w:pgSz w:w="11906" w:h="16838"/>
      <w:pgMar w:top="993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01" w:rsidRDefault="00D53701" w:rsidP="00E75159">
      <w:r>
        <w:separator/>
      </w:r>
    </w:p>
  </w:endnote>
  <w:endnote w:type="continuationSeparator" w:id="0">
    <w:p w:rsidR="00D53701" w:rsidRDefault="00D53701" w:rsidP="00E7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871440"/>
      <w:docPartObj>
        <w:docPartGallery w:val="Page Numbers (Bottom of Page)"/>
        <w:docPartUnique/>
      </w:docPartObj>
    </w:sdtPr>
    <w:sdtContent>
      <w:p w:rsidR="00216112" w:rsidRDefault="005F3CEC">
        <w:pPr>
          <w:pStyle w:val="Stopka"/>
          <w:jc w:val="center"/>
        </w:pPr>
        <w:r>
          <w:fldChar w:fldCharType="begin"/>
        </w:r>
        <w:r w:rsidR="00216112">
          <w:instrText>PAGE   \* MERGEFORMAT</w:instrText>
        </w:r>
        <w:r>
          <w:fldChar w:fldCharType="separate"/>
        </w:r>
        <w:r w:rsidR="001B418E">
          <w:rPr>
            <w:noProof/>
          </w:rPr>
          <w:t>19</w:t>
        </w:r>
        <w:r>
          <w:fldChar w:fldCharType="end"/>
        </w:r>
      </w:p>
    </w:sdtContent>
  </w:sdt>
  <w:p w:rsidR="00216112" w:rsidRDefault="002161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01" w:rsidRDefault="00D53701" w:rsidP="00E75159">
      <w:r>
        <w:separator/>
      </w:r>
    </w:p>
  </w:footnote>
  <w:footnote w:type="continuationSeparator" w:id="0">
    <w:p w:rsidR="00D53701" w:rsidRDefault="00D53701" w:rsidP="00E7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12" w:rsidRDefault="005F3CE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161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6112" w:rsidRDefault="002161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57"/>
    <w:multiLevelType w:val="hybridMultilevel"/>
    <w:tmpl w:val="8D404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03B1B"/>
    <w:multiLevelType w:val="hybridMultilevel"/>
    <w:tmpl w:val="92568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96525"/>
    <w:multiLevelType w:val="hybridMultilevel"/>
    <w:tmpl w:val="DBB40F7E"/>
    <w:lvl w:ilvl="0" w:tplc="C6BE214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05DE3D7D"/>
    <w:multiLevelType w:val="hybridMultilevel"/>
    <w:tmpl w:val="F7D6803A"/>
    <w:lvl w:ilvl="0" w:tplc="DB782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E58DF"/>
    <w:multiLevelType w:val="hybridMultilevel"/>
    <w:tmpl w:val="53A8DD9A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5923"/>
    <w:multiLevelType w:val="hybridMultilevel"/>
    <w:tmpl w:val="D65C19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17906D6"/>
    <w:multiLevelType w:val="hybridMultilevel"/>
    <w:tmpl w:val="7BDAC20E"/>
    <w:lvl w:ilvl="0" w:tplc="EFECB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28D5C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2131DD"/>
    <w:multiLevelType w:val="hybridMultilevel"/>
    <w:tmpl w:val="8744DE6E"/>
    <w:lvl w:ilvl="0" w:tplc="DDDAA9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3A37FFE"/>
    <w:multiLevelType w:val="hybridMultilevel"/>
    <w:tmpl w:val="5DA4BC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CF140E"/>
    <w:multiLevelType w:val="hybridMultilevel"/>
    <w:tmpl w:val="D080702A"/>
    <w:lvl w:ilvl="0" w:tplc="6B8E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5B0047"/>
    <w:multiLevelType w:val="hybridMultilevel"/>
    <w:tmpl w:val="A2A076C4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49D8405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9B45753"/>
    <w:multiLevelType w:val="hybridMultilevel"/>
    <w:tmpl w:val="DF36A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53AC1"/>
    <w:multiLevelType w:val="hybridMultilevel"/>
    <w:tmpl w:val="3538F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528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A3402E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D8405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A7E"/>
    <w:multiLevelType w:val="hybridMultilevel"/>
    <w:tmpl w:val="24B465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67719C"/>
    <w:multiLevelType w:val="hybridMultilevel"/>
    <w:tmpl w:val="7738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07972"/>
    <w:multiLevelType w:val="hybridMultilevel"/>
    <w:tmpl w:val="D3C26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40A41"/>
    <w:multiLevelType w:val="hybridMultilevel"/>
    <w:tmpl w:val="335A7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97C5A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F64664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3F181A"/>
    <w:multiLevelType w:val="hybridMultilevel"/>
    <w:tmpl w:val="9C7E3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808D4"/>
    <w:multiLevelType w:val="hybridMultilevel"/>
    <w:tmpl w:val="0FB0506C"/>
    <w:lvl w:ilvl="0" w:tplc="94B08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015D02"/>
    <w:multiLevelType w:val="hybridMultilevel"/>
    <w:tmpl w:val="9CB0B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45F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92847"/>
    <w:multiLevelType w:val="hybridMultilevel"/>
    <w:tmpl w:val="4F58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E18A1"/>
    <w:multiLevelType w:val="hybridMultilevel"/>
    <w:tmpl w:val="1006FF3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FB0961"/>
    <w:multiLevelType w:val="hybridMultilevel"/>
    <w:tmpl w:val="EA1AB0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A8D632E"/>
    <w:multiLevelType w:val="hybridMultilevel"/>
    <w:tmpl w:val="6AEEBB00"/>
    <w:lvl w:ilvl="0" w:tplc="08D082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83FAE"/>
    <w:multiLevelType w:val="hybridMultilevel"/>
    <w:tmpl w:val="B91AB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4C1F2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0"/>
        <w:szCs w:val="20"/>
      </w:rPr>
    </w:lvl>
    <w:lvl w:ilvl="2" w:tplc="B150BBEC">
      <w:start w:val="2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B6219"/>
    <w:multiLevelType w:val="hybridMultilevel"/>
    <w:tmpl w:val="277E8F66"/>
    <w:lvl w:ilvl="0" w:tplc="5AA4C55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7D2D2D"/>
    <w:multiLevelType w:val="hybridMultilevel"/>
    <w:tmpl w:val="1B0AC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E11A45"/>
    <w:multiLevelType w:val="hybridMultilevel"/>
    <w:tmpl w:val="B9CE8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CC1AA4"/>
    <w:multiLevelType w:val="hybridMultilevel"/>
    <w:tmpl w:val="BAE0A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0310B9"/>
    <w:multiLevelType w:val="hybridMultilevel"/>
    <w:tmpl w:val="32BE2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6E0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C5C97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403BA"/>
    <w:multiLevelType w:val="hybridMultilevel"/>
    <w:tmpl w:val="312CB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17072E"/>
    <w:multiLevelType w:val="hybridMultilevel"/>
    <w:tmpl w:val="240C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A3617"/>
    <w:multiLevelType w:val="hybridMultilevel"/>
    <w:tmpl w:val="C3262FCA"/>
    <w:lvl w:ilvl="0" w:tplc="A508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E52367"/>
    <w:multiLevelType w:val="hybridMultilevel"/>
    <w:tmpl w:val="B5782E9E"/>
    <w:lvl w:ilvl="0" w:tplc="219CE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FF16040"/>
    <w:multiLevelType w:val="hybridMultilevel"/>
    <w:tmpl w:val="A09ADFD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8BCA31A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F63B93"/>
    <w:multiLevelType w:val="hybridMultilevel"/>
    <w:tmpl w:val="1A2EC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B5954"/>
    <w:multiLevelType w:val="hybridMultilevel"/>
    <w:tmpl w:val="4CFCDB2E"/>
    <w:lvl w:ilvl="0" w:tplc="08D082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466D0"/>
    <w:multiLevelType w:val="hybridMultilevel"/>
    <w:tmpl w:val="1DFA5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1F4761"/>
    <w:multiLevelType w:val="hybridMultilevel"/>
    <w:tmpl w:val="1EA4043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9815368"/>
    <w:multiLevelType w:val="hybridMultilevel"/>
    <w:tmpl w:val="3B6A9FD2"/>
    <w:lvl w:ilvl="0" w:tplc="DB409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E2F2E"/>
    <w:multiLevelType w:val="hybridMultilevel"/>
    <w:tmpl w:val="8C146AD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8BCA31A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E43A82"/>
    <w:multiLevelType w:val="hybridMultilevel"/>
    <w:tmpl w:val="B2502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C502E"/>
    <w:multiLevelType w:val="hybridMultilevel"/>
    <w:tmpl w:val="EC344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FA5BD1"/>
    <w:multiLevelType w:val="hybridMultilevel"/>
    <w:tmpl w:val="520AAE80"/>
    <w:lvl w:ilvl="0" w:tplc="FD928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F5437"/>
    <w:multiLevelType w:val="hybridMultilevel"/>
    <w:tmpl w:val="A66C1A9E"/>
    <w:lvl w:ilvl="0" w:tplc="94C61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cs="Tahoma"/>
        <w:i w:val="0"/>
      </w:rPr>
    </w:lvl>
    <w:lvl w:ilvl="1" w:tplc="1D801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unga" w:hAnsi="Tunga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2C2DC1"/>
    <w:multiLevelType w:val="hybridMultilevel"/>
    <w:tmpl w:val="EA846872"/>
    <w:lvl w:ilvl="0" w:tplc="1B0855E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7324F"/>
    <w:multiLevelType w:val="hybridMultilevel"/>
    <w:tmpl w:val="6F5EC3D6"/>
    <w:lvl w:ilvl="0" w:tplc="D388C1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8">
    <w:nsid w:val="735E39C9"/>
    <w:multiLevelType w:val="hybridMultilevel"/>
    <w:tmpl w:val="40B2574A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C6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3943638"/>
    <w:multiLevelType w:val="hybridMultilevel"/>
    <w:tmpl w:val="DB6E9424"/>
    <w:lvl w:ilvl="0" w:tplc="CA9E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1C684C"/>
    <w:multiLevelType w:val="hybridMultilevel"/>
    <w:tmpl w:val="18085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D801C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unga" w:hAnsi="Tunga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AF3091"/>
    <w:multiLevelType w:val="hybridMultilevel"/>
    <w:tmpl w:val="CD6AF594"/>
    <w:lvl w:ilvl="0" w:tplc="EFECB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C437B1E"/>
    <w:multiLevelType w:val="hybridMultilevel"/>
    <w:tmpl w:val="6ADCDCC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60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 Unicode MS" w:hAnsi="Tahoma" w:cs="Tahoma"/>
        <w:b w:val="0"/>
        <w:i w:val="0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8BCA31A">
      <w:start w:val="1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E1551BF"/>
    <w:multiLevelType w:val="hybridMultilevel"/>
    <w:tmpl w:val="4000CD52"/>
    <w:lvl w:ilvl="0" w:tplc="608E98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ahoma" w:eastAsia="Arial Unicode MS" w:hAnsi="Tahoma" w:cs="Tahoma"/>
      </w:rPr>
    </w:lvl>
    <w:lvl w:ilvl="1" w:tplc="23528D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7C5A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45F64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E2C2B8B"/>
    <w:multiLevelType w:val="hybridMultilevel"/>
    <w:tmpl w:val="DCCAAE62"/>
    <w:lvl w:ilvl="0" w:tplc="B9101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48"/>
  </w:num>
  <w:num w:numId="4">
    <w:abstractNumId w:val="21"/>
  </w:num>
  <w:num w:numId="5">
    <w:abstractNumId w:val="1"/>
  </w:num>
  <w:num w:numId="6">
    <w:abstractNumId w:val="52"/>
  </w:num>
  <w:num w:numId="7">
    <w:abstractNumId w:val="20"/>
  </w:num>
  <w:num w:numId="8">
    <w:abstractNumId w:val="11"/>
  </w:num>
  <w:num w:numId="9">
    <w:abstractNumId w:val="39"/>
  </w:num>
  <w:num w:numId="10">
    <w:abstractNumId w:val="17"/>
  </w:num>
  <w:num w:numId="11">
    <w:abstractNumId w:val="19"/>
  </w:num>
  <w:num w:numId="12">
    <w:abstractNumId w:val="30"/>
  </w:num>
  <w:num w:numId="13">
    <w:abstractNumId w:val="53"/>
  </w:num>
  <w:num w:numId="14">
    <w:abstractNumId w:val="45"/>
  </w:num>
  <w:num w:numId="15">
    <w:abstractNumId w:val="13"/>
  </w:num>
  <w:num w:numId="16">
    <w:abstractNumId w:val="32"/>
  </w:num>
  <w:num w:numId="17">
    <w:abstractNumId w:val="7"/>
  </w:num>
  <w:num w:numId="18">
    <w:abstractNumId w:val="25"/>
  </w:num>
  <w:num w:numId="19">
    <w:abstractNumId w:val="9"/>
  </w:num>
  <w:num w:numId="20">
    <w:abstractNumId w:val="14"/>
  </w:num>
  <w:num w:numId="21">
    <w:abstractNumId w:val="29"/>
  </w:num>
  <w:num w:numId="22">
    <w:abstractNumId w:val="22"/>
  </w:num>
  <w:num w:numId="23">
    <w:abstractNumId w:val="0"/>
  </w:num>
  <w:num w:numId="24">
    <w:abstractNumId w:val="28"/>
  </w:num>
  <w:num w:numId="25">
    <w:abstractNumId w:val="33"/>
  </w:num>
  <w:num w:numId="26">
    <w:abstractNumId w:val="42"/>
  </w:num>
  <w:num w:numId="27">
    <w:abstractNumId w:val="36"/>
  </w:num>
  <w:num w:numId="28">
    <w:abstractNumId w:val="12"/>
  </w:num>
  <w:num w:numId="29">
    <w:abstractNumId w:val="49"/>
  </w:num>
  <w:num w:numId="30">
    <w:abstractNumId w:val="51"/>
  </w:num>
  <w:num w:numId="31">
    <w:abstractNumId w:val="3"/>
  </w:num>
  <w:num w:numId="32">
    <w:abstractNumId w:val="10"/>
  </w:num>
  <w:num w:numId="33">
    <w:abstractNumId w:val="40"/>
  </w:num>
  <w:num w:numId="34">
    <w:abstractNumId w:val="38"/>
  </w:num>
  <w:num w:numId="35">
    <w:abstractNumId w:val="43"/>
  </w:num>
  <w:num w:numId="36">
    <w:abstractNumId w:val="47"/>
  </w:num>
  <w:num w:numId="37">
    <w:abstractNumId w:val="46"/>
  </w:num>
  <w:num w:numId="38">
    <w:abstractNumId w:val="15"/>
  </w:num>
  <w:num w:numId="39">
    <w:abstractNumId w:val="44"/>
  </w:num>
  <w:num w:numId="40">
    <w:abstractNumId w:val="41"/>
  </w:num>
  <w:num w:numId="41">
    <w:abstractNumId w:val="27"/>
  </w:num>
  <w:num w:numId="42">
    <w:abstractNumId w:val="35"/>
  </w:num>
  <w:num w:numId="43">
    <w:abstractNumId w:val="54"/>
  </w:num>
  <w:num w:numId="44">
    <w:abstractNumId w:val="50"/>
  </w:num>
  <w:num w:numId="45">
    <w:abstractNumId w:val="16"/>
  </w:num>
  <w:num w:numId="46">
    <w:abstractNumId w:val="31"/>
  </w:num>
  <w:num w:numId="47">
    <w:abstractNumId w:val="6"/>
  </w:num>
  <w:num w:numId="48">
    <w:abstractNumId w:val="23"/>
  </w:num>
  <w:num w:numId="49">
    <w:abstractNumId w:val="8"/>
  </w:num>
  <w:num w:numId="50">
    <w:abstractNumId w:val="4"/>
  </w:num>
  <w:num w:numId="51">
    <w:abstractNumId w:val="18"/>
  </w:num>
  <w:num w:numId="52">
    <w:abstractNumId w:val="37"/>
  </w:num>
  <w:num w:numId="53">
    <w:abstractNumId w:val="24"/>
  </w:num>
  <w:num w:numId="54">
    <w:abstractNumId w:val="26"/>
  </w:num>
  <w:num w:numId="55">
    <w:abstractNumId w:val="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AC2"/>
    <w:rsid w:val="00005E70"/>
    <w:rsid w:val="00016121"/>
    <w:rsid w:val="000224FE"/>
    <w:rsid w:val="00031F05"/>
    <w:rsid w:val="000468A7"/>
    <w:rsid w:val="0006607A"/>
    <w:rsid w:val="0006787A"/>
    <w:rsid w:val="00076A6F"/>
    <w:rsid w:val="0007760E"/>
    <w:rsid w:val="000839EA"/>
    <w:rsid w:val="000900CB"/>
    <w:rsid w:val="00092B0B"/>
    <w:rsid w:val="000A4EAC"/>
    <w:rsid w:val="000B2A3C"/>
    <w:rsid w:val="000B3EC0"/>
    <w:rsid w:val="000B4F7A"/>
    <w:rsid w:val="000B7D39"/>
    <w:rsid w:val="000D3BC1"/>
    <w:rsid w:val="000E53EF"/>
    <w:rsid w:val="00101C38"/>
    <w:rsid w:val="00104CA9"/>
    <w:rsid w:val="0012446A"/>
    <w:rsid w:val="00130636"/>
    <w:rsid w:val="00162B11"/>
    <w:rsid w:val="00183E89"/>
    <w:rsid w:val="001A3CB2"/>
    <w:rsid w:val="001A55B7"/>
    <w:rsid w:val="001A561F"/>
    <w:rsid w:val="001B418E"/>
    <w:rsid w:val="001C7128"/>
    <w:rsid w:val="001D047B"/>
    <w:rsid w:val="001E06DF"/>
    <w:rsid w:val="001E1FA5"/>
    <w:rsid w:val="001E70C8"/>
    <w:rsid w:val="001E734E"/>
    <w:rsid w:val="00202B99"/>
    <w:rsid w:val="00216112"/>
    <w:rsid w:val="00231405"/>
    <w:rsid w:val="00232432"/>
    <w:rsid w:val="002364AF"/>
    <w:rsid w:val="0024649F"/>
    <w:rsid w:val="002468F6"/>
    <w:rsid w:val="0027426F"/>
    <w:rsid w:val="00292D0E"/>
    <w:rsid w:val="00293FC7"/>
    <w:rsid w:val="002A272B"/>
    <w:rsid w:val="002A6307"/>
    <w:rsid w:val="002B23DF"/>
    <w:rsid w:val="002C1A7E"/>
    <w:rsid w:val="002C3AC9"/>
    <w:rsid w:val="002C7A63"/>
    <w:rsid w:val="002D4F20"/>
    <w:rsid w:val="002D501F"/>
    <w:rsid w:val="002D61D5"/>
    <w:rsid w:val="002D7A58"/>
    <w:rsid w:val="002E643D"/>
    <w:rsid w:val="002E6C04"/>
    <w:rsid w:val="002F08A0"/>
    <w:rsid w:val="002F3459"/>
    <w:rsid w:val="003012DF"/>
    <w:rsid w:val="00315F45"/>
    <w:rsid w:val="0032088B"/>
    <w:rsid w:val="00343CFE"/>
    <w:rsid w:val="00351DFD"/>
    <w:rsid w:val="00352321"/>
    <w:rsid w:val="0035641C"/>
    <w:rsid w:val="003638B9"/>
    <w:rsid w:val="003851D1"/>
    <w:rsid w:val="003D76BC"/>
    <w:rsid w:val="003D7B0C"/>
    <w:rsid w:val="003F2039"/>
    <w:rsid w:val="00401936"/>
    <w:rsid w:val="00416039"/>
    <w:rsid w:val="00436249"/>
    <w:rsid w:val="004475E6"/>
    <w:rsid w:val="00456164"/>
    <w:rsid w:val="00460036"/>
    <w:rsid w:val="004605C9"/>
    <w:rsid w:val="00464BB9"/>
    <w:rsid w:val="00466931"/>
    <w:rsid w:val="00471544"/>
    <w:rsid w:val="00472840"/>
    <w:rsid w:val="004A7F7F"/>
    <w:rsid w:val="004B1DA5"/>
    <w:rsid w:val="004C31CE"/>
    <w:rsid w:val="004E177C"/>
    <w:rsid w:val="004F66BA"/>
    <w:rsid w:val="0050082E"/>
    <w:rsid w:val="005113D0"/>
    <w:rsid w:val="00526523"/>
    <w:rsid w:val="0053009F"/>
    <w:rsid w:val="00532CDE"/>
    <w:rsid w:val="005A215F"/>
    <w:rsid w:val="005B6530"/>
    <w:rsid w:val="005C24D3"/>
    <w:rsid w:val="005C6B60"/>
    <w:rsid w:val="005D2CB0"/>
    <w:rsid w:val="005D3117"/>
    <w:rsid w:val="005D5934"/>
    <w:rsid w:val="005D7B22"/>
    <w:rsid w:val="005F3CEC"/>
    <w:rsid w:val="00600BCE"/>
    <w:rsid w:val="00601B27"/>
    <w:rsid w:val="006076BF"/>
    <w:rsid w:val="00611244"/>
    <w:rsid w:val="00620914"/>
    <w:rsid w:val="00621B1C"/>
    <w:rsid w:val="00635024"/>
    <w:rsid w:val="00635500"/>
    <w:rsid w:val="00636867"/>
    <w:rsid w:val="006431E3"/>
    <w:rsid w:val="00644633"/>
    <w:rsid w:val="00650BCF"/>
    <w:rsid w:val="006516FA"/>
    <w:rsid w:val="006525AA"/>
    <w:rsid w:val="006528F7"/>
    <w:rsid w:val="00652A44"/>
    <w:rsid w:val="006653BF"/>
    <w:rsid w:val="0068317A"/>
    <w:rsid w:val="00696AE5"/>
    <w:rsid w:val="006A51E7"/>
    <w:rsid w:val="006E0D25"/>
    <w:rsid w:val="006E5BA9"/>
    <w:rsid w:val="006E6B5E"/>
    <w:rsid w:val="006F0993"/>
    <w:rsid w:val="006F2328"/>
    <w:rsid w:val="00715D01"/>
    <w:rsid w:val="00736219"/>
    <w:rsid w:val="00765B1A"/>
    <w:rsid w:val="00773B90"/>
    <w:rsid w:val="007B3D37"/>
    <w:rsid w:val="007D2188"/>
    <w:rsid w:val="008166D6"/>
    <w:rsid w:val="0081757C"/>
    <w:rsid w:val="00824FC7"/>
    <w:rsid w:val="00836441"/>
    <w:rsid w:val="00837446"/>
    <w:rsid w:val="00850C5C"/>
    <w:rsid w:val="008676FA"/>
    <w:rsid w:val="00872BCB"/>
    <w:rsid w:val="00873BE9"/>
    <w:rsid w:val="00875AC2"/>
    <w:rsid w:val="00884F90"/>
    <w:rsid w:val="008A2C66"/>
    <w:rsid w:val="008A55D2"/>
    <w:rsid w:val="008C3A23"/>
    <w:rsid w:val="008D1F8E"/>
    <w:rsid w:val="008E02A6"/>
    <w:rsid w:val="008F14AE"/>
    <w:rsid w:val="008F5A9E"/>
    <w:rsid w:val="00904546"/>
    <w:rsid w:val="00907762"/>
    <w:rsid w:val="009101F5"/>
    <w:rsid w:val="009341CB"/>
    <w:rsid w:val="009501E5"/>
    <w:rsid w:val="009548D7"/>
    <w:rsid w:val="00955464"/>
    <w:rsid w:val="00957188"/>
    <w:rsid w:val="00960622"/>
    <w:rsid w:val="00961FE0"/>
    <w:rsid w:val="00964EBD"/>
    <w:rsid w:val="009748C6"/>
    <w:rsid w:val="0098459E"/>
    <w:rsid w:val="0098689E"/>
    <w:rsid w:val="009A5CFD"/>
    <w:rsid w:val="009B3C92"/>
    <w:rsid w:val="009B4129"/>
    <w:rsid w:val="009B4AC9"/>
    <w:rsid w:val="009C1808"/>
    <w:rsid w:val="009D1706"/>
    <w:rsid w:val="009E1CD5"/>
    <w:rsid w:val="00A01E67"/>
    <w:rsid w:val="00A06124"/>
    <w:rsid w:val="00A24247"/>
    <w:rsid w:val="00A31615"/>
    <w:rsid w:val="00A5239D"/>
    <w:rsid w:val="00A5496B"/>
    <w:rsid w:val="00A57F0D"/>
    <w:rsid w:val="00A80CBC"/>
    <w:rsid w:val="00AA0BCA"/>
    <w:rsid w:val="00AA6870"/>
    <w:rsid w:val="00AB7E5C"/>
    <w:rsid w:val="00AE665F"/>
    <w:rsid w:val="00B03926"/>
    <w:rsid w:val="00B34DA1"/>
    <w:rsid w:val="00B35C57"/>
    <w:rsid w:val="00B36B23"/>
    <w:rsid w:val="00B54CA1"/>
    <w:rsid w:val="00B56929"/>
    <w:rsid w:val="00B64F18"/>
    <w:rsid w:val="00B731AA"/>
    <w:rsid w:val="00B91675"/>
    <w:rsid w:val="00B92089"/>
    <w:rsid w:val="00BB10D4"/>
    <w:rsid w:val="00BB3B69"/>
    <w:rsid w:val="00BC7FA0"/>
    <w:rsid w:val="00BE6F2A"/>
    <w:rsid w:val="00C02976"/>
    <w:rsid w:val="00C02E78"/>
    <w:rsid w:val="00C108E3"/>
    <w:rsid w:val="00C11911"/>
    <w:rsid w:val="00C178AB"/>
    <w:rsid w:val="00C30D62"/>
    <w:rsid w:val="00C36DFF"/>
    <w:rsid w:val="00C83B5B"/>
    <w:rsid w:val="00C83D51"/>
    <w:rsid w:val="00C912C0"/>
    <w:rsid w:val="00CB0D59"/>
    <w:rsid w:val="00CC73B7"/>
    <w:rsid w:val="00CF10E0"/>
    <w:rsid w:val="00D14E10"/>
    <w:rsid w:val="00D25706"/>
    <w:rsid w:val="00D34C89"/>
    <w:rsid w:val="00D53701"/>
    <w:rsid w:val="00D54C66"/>
    <w:rsid w:val="00D559BC"/>
    <w:rsid w:val="00D7355A"/>
    <w:rsid w:val="00D73902"/>
    <w:rsid w:val="00D758E3"/>
    <w:rsid w:val="00D82C5E"/>
    <w:rsid w:val="00D91457"/>
    <w:rsid w:val="00D976E8"/>
    <w:rsid w:val="00DA368F"/>
    <w:rsid w:val="00DE0C42"/>
    <w:rsid w:val="00DE2F73"/>
    <w:rsid w:val="00E11286"/>
    <w:rsid w:val="00E15B28"/>
    <w:rsid w:val="00E166F7"/>
    <w:rsid w:val="00E2177F"/>
    <w:rsid w:val="00E2486D"/>
    <w:rsid w:val="00E3515D"/>
    <w:rsid w:val="00E36793"/>
    <w:rsid w:val="00E4676C"/>
    <w:rsid w:val="00E47F2F"/>
    <w:rsid w:val="00E75159"/>
    <w:rsid w:val="00E75D69"/>
    <w:rsid w:val="00E90DB3"/>
    <w:rsid w:val="00E91309"/>
    <w:rsid w:val="00E943CD"/>
    <w:rsid w:val="00EC533C"/>
    <w:rsid w:val="00EE0727"/>
    <w:rsid w:val="00EE71E9"/>
    <w:rsid w:val="00EE7B1B"/>
    <w:rsid w:val="00EF79DF"/>
    <w:rsid w:val="00F07AB4"/>
    <w:rsid w:val="00F11714"/>
    <w:rsid w:val="00F12569"/>
    <w:rsid w:val="00F31ACA"/>
    <w:rsid w:val="00F40BC2"/>
    <w:rsid w:val="00F50629"/>
    <w:rsid w:val="00F56BE5"/>
    <w:rsid w:val="00F6114C"/>
    <w:rsid w:val="00F642BB"/>
    <w:rsid w:val="00F93402"/>
    <w:rsid w:val="00FB242D"/>
    <w:rsid w:val="00FD5688"/>
    <w:rsid w:val="00FE3700"/>
    <w:rsid w:val="00FE6DDF"/>
    <w:rsid w:val="00FF005E"/>
    <w:rsid w:val="00FF4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875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5AC2"/>
    <w:pPr>
      <w:keepNext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link w:val="Nagwek2Znak"/>
    <w:qFormat/>
    <w:rsid w:val="00875AC2"/>
    <w:pPr>
      <w:keepNext/>
      <w:spacing w:line="48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875AC2"/>
    <w:pPr>
      <w:keepNext/>
      <w:spacing w:line="360" w:lineRule="auto"/>
      <w:jc w:val="both"/>
      <w:outlineLvl w:val="2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2B23DF"/>
  </w:style>
  <w:style w:type="paragraph" w:customStyle="1" w:styleId="LPNumerowanie">
    <w:name w:val="LP_Numerowanie"/>
    <w:basedOn w:val="Normalny"/>
    <w:qFormat/>
    <w:rsid w:val="002B23DF"/>
    <w:pPr>
      <w:numPr>
        <w:numId w:val="1"/>
      </w:numPr>
      <w:tabs>
        <w:tab w:val="left" w:pos="0"/>
      </w:tabs>
      <w:autoSpaceDE w:val="0"/>
      <w:autoSpaceDN w:val="0"/>
      <w:adjustRightInd w:val="0"/>
      <w:textAlignment w:val="center"/>
    </w:pPr>
    <w:rPr>
      <w:rFonts w:cs="Arial"/>
      <w:color w:val="000000"/>
    </w:rPr>
  </w:style>
  <w:style w:type="character" w:customStyle="1" w:styleId="LPIdeksgorny">
    <w:name w:val="LP_Ideks_gorny"/>
    <w:basedOn w:val="Domylnaczcionkaakapitu"/>
    <w:qFormat/>
    <w:rsid w:val="002B23DF"/>
    <w:rPr>
      <w:vertAlign w:val="superscript"/>
    </w:rPr>
  </w:style>
  <w:style w:type="character" w:customStyle="1" w:styleId="LPIndeksdolny">
    <w:name w:val="LP_Indeks_dolny"/>
    <w:basedOn w:val="Domylnaczcionkaakapitu"/>
    <w:qFormat/>
    <w:rsid w:val="002B23DF"/>
    <w:rPr>
      <w:vertAlign w:val="subscript"/>
    </w:rPr>
  </w:style>
  <w:style w:type="character" w:customStyle="1" w:styleId="Nagwek1Znak">
    <w:name w:val="Nagłówek 1 Znak"/>
    <w:basedOn w:val="Domylnaczcionkaakapitu"/>
    <w:link w:val="Nagwek1"/>
    <w:rsid w:val="00875AC2"/>
    <w:rPr>
      <w:b/>
      <w:bCs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875AC2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75AC2"/>
    <w:rPr>
      <w:b/>
      <w:bCs/>
      <w:sz w:val="28"/>
      <w:szCs w:val="24"/>
      <w:u w:val="single"/>
    </w:rPr>
  </w:style>
  <w:style w:type="paragraph" w:styleId="Tekstpodstawowywcity">
    <w:name w:val="Body Text Indent"/>
    <w:basedOn w:val="Normalny"/>
    <w:link w:val="TekstpodstawowywcityZnak"/>
    <w:rsid w:val="00875AC2"/>
    <w:pPr>
      <w:spacing w:line="360" w:lineRule="auto"/>
      <w:ind w:firstLine="85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AC2"/>
    <w:rPr>
      <w:sz w:val="28"/>
      <w:szCs w:val="24"/>
    </w:rPr>
  </w:style>
  <w:style w:type="paragraph" w:styleId="Nagwek">
    <w:name w:val="header"/>
    <w:basedOn w:val="Normalny"/>
    <w:link w:val="NagwekZnak"/>
    <w:rsid w:val="008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AC2"/>
    <w:rPr>
      <w:sz w:val="24"/>
      <w:szCs w:val="24"/>
    </w:rPr>
  </w:style>
  <w:style w:type="character" w:styleId="Numerstrony">
    <w:name w:val="page number"/>
    <w:basedOn w:val="Domylnaczcionkaakapitu"/>
    <w:rsid w:val="00875AC2"/>
  </w:style>
  <w:style w:type="paragraph" w:styleId="Akapitzlist">
    <w:name w:val="List Paragraph"/>
    <w:basedOn w:val="Normalny"/>
    <w:uiPriority w:val="34"/>
    <w:qFormat/>
    <w:rsid w:val="00875AC2"/>
    <w:pPr>
      <w:ind w:left="72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875A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AC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4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46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24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247"/>
    <w:rPr>
      <w:sz w:val="24"/>
      <w:szCs w:val="24"/>
    </w:rPr>
  </w:style>
  <w:style w:type="paragraph" w:styleId="Tytu">
    <w:name w:val="Title"/>
    <w:basedOn w:val="Normalny"/>
    <w:link w:val="TytuZnak"/>
    <w:qFormat/>
    <w:rsid w:val="002364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364AF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D82C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875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5AC2"/>
    <w:pPr>
      <w:keepNext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link w:val="Nagwek2Znak"/>
    <w:qFormat/>
    <w:rsid w:val="00875AC2"/>
    <w:pPr>
      <w:keepNext/>
      <w:spacing w:line="48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875AC2"/>
    <w:pPr>
      <w:keepNext/>
      <w:spacing w:line="360" w:lineRule="auto"/>
      <w:jc w:val="both"/>
      <w:outlineLvl w:val="2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2B23DF"/>
  </w:style>
  <w:style w:type="paragraph" w:customStyle="1" w:styleId="LPNumerowanie">
    <w:name w:val="LP_Numerowanie"/>
    <w:basedOn w:val="Normalny"/>
    <w:qFormat/>
    <w:rsid w:val="002B23DF"/>
    <w:pPr>
      <w:numPr>
        <w:numId w:val="1"/>
      </w:numPr>
      <w:tabs>
        <w:tab w:val="left" w:pos="0"/>
      </w:tabs>
      <w:autoSpaceDE w:val="0"/>
      <w:autoSpaceDN w:val="0"/>
      <w:adjustRightInd w:val="0"/>
      <w:textAlignment w:val="center"/>
    </w:pPr>
    <w:rPr>
      <w:rFonts w:cs="Arial"/>
      <w:color w:val="000000"/>
    </w:rPr>
  </w:style>
  <w:style w:type="character" w:customStyle="1" w:styleId="LPIdeksgorny">
    <w:name w:val="LP_Ideks_gorny"/>
    <w:basedOn w:val="Domylnaczcionkaakapitu"/>
    <w:qFormat/>
    <w:rsid w:val="002B23DF"/>
    <w:rPr>
      <w:vertAlign w:val="superscript"/>
    </w:rPr>
  </w:style>
  <w:style w:type="character" w:customStyle="1" w:styleId="LPIndeksdolny">
    <w:name w:val="LP_Indeks_dolny"/>
    <w:basedOn w:val="Domylnaczcionkaakapitu"/>
    <w:qFormat/>
    <w:rsid w:val="002B23DF"/>
    <w:rPr>
      <w:vertAlign w:val="subscript"/>
    </w:rPr>
  </w:style>
  <w:style w:type="character" w:customStyle="1" w:styleId="Nagwek1Znak">
    <w:name w:val="Nagłówek 1 Znak"/>
    <w:basedOn w:val="Domylnaczcionkaakapitu"/>
    <w:link w:val="Nagwek1"/>
    <w:rsid w:val="00875AC2"/>
    <w:rPr>
      <w:b/>
      <w:bCs/>
      <w:sz w:val="52"/>
      <w:szCs w:val="24"/>
    </w:rPr>
  </w:style>
  <w:style w:type="character" w:customStyle="1" w:styleId="Nagwek2Znak">
    <w:name w:val="Nagłówek 2 Znak"/>
    <w:basedOn w:val="Domylnaczcionkaakapitu"/>
    <w:link w:val="Nagwek2"/>
    <w:rsid w:val="00875AC2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875AC2"/>
    <w:rPr>
      <w:b/>
      <w:bCs/>
      <w:sz w:val="28"/>
      <w:szCs w:val="24"/>
      <w:u w:val="single"/>
    </w:rPr>
  </w:style>
  <w:style w:type="paragraph" w:styleId="Tekstpodstawowywcity">
    <w:name w:val="Body Text Indent"/>
    <w:basedOn w:val="Normalny"/>
    <w:link w:val="TekstpodstawowywcityZnak"/>
    <w:rsid w:val="00875AC2"/>
    <w:pPr>
      <w:spacing w:line="360" w:lineRule="auto"/>
      <w:ind w:firstLine="85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5AC2"/>
    <w:rPr>
      <w:sz w:val="28"/>
      <w:szCs w:val="24"/>
    </w:rPr>
  </w:style>
  <w:style w:type="paragraph" w:styleId="Nagwek">
    <w:name w:val="header"/>
    <w:basedOn w:val="Normalny"/>
    <w:link w:val="NagwekZnak"/>
    <w:rsid w:val="008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5AC2"/>
    <w:rPr>
      <w:sz w:val="24"/>
      <w:szCs w:val="24"/>
    </w:rPr>
  </w:style>
  <w:style w:type="character" w:styleId="Numerstrony">
    <w:name w:val="page number"/>
    <w:basedOn w:val="Domylnaczcionkaakapitu"/>
    <w:rsid w:val="00875AC2"/>
  </w:style>
  <w:style w:type="paragraph" w:styleId="Akapitzlist">
    <w:name w:val="List Paragraph"/>
    <w:basedOn w:val="Normalny"/>
    <w:uiPriority w:val="34"/>
    <w:qFormat/>
    <w:rsid w:val="00875AC2"/>
    <w:pPr>
      <w:ind w:left="72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875A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75AC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46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46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24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247"/>
    <w:rPr>
      <w:sz w:val="24"/>
      <w:szCs w:val="24"/>
    </w:rPr>
  </w:style>
  <w:style w:type="paragraph" w:styleId="Tytu">
    <w:name w:val="Title"/>
    <w:basedOn w:val="Normalny"/>
    <w:link w:val="TytuZnak"/>
    <w:qFormat/>
    <w:rsid w:val="002364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364AF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D82C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E95B-C956-4BB0-87E8-C47321A1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6302</Words>
  <Characters>37812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sabina.stanska</dc:creator>
  <cp:lastModifiedBy>milena.dybciak</cp:lastModifiedBy>
  <cp:revision>2</cp:revision>
  <cp:lastPrinted>2015-11-06T09:50:00Z</cp:lastPrinted>
  <dcterms:created xsi:type="dcterms:W3CDTF">2017-03-02T10:29:00Z</dcterms:created>
  <dcterms:modified xsi:type="dcterms:W3CDTF">2017-03-02T10:29:00Z</dcterms:modified>
</cp:coreProperties>
</file>